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CF874" w14:textId="2FE48F1B" w:rsidR="004B342E" w:rsidRPr="004B342E" w:rsidRDefault="004B342E" w:rsidP="006E7DE6">
      <w:pPr>
        <w:spacing w:before="240"/>
        <w:rPr>
          <w:rFonts w:ascii="Garamond" w:hAnsi="Garamond"/>
          <w:b/>
          <w:color w:val="1F4E79" w:themeColor="accent5" w:themeShade="80"/>
          <w:sz w:val="6"/>
          <w:szCs w:val="28"/>
          <w:u w:val="single"/>
        </w:rPr>
      </w:pPr>
    </w:p>
    <w:p w14:paraId="299E8643" w14:textId="41DC33BE" w:rsidR="004C7FDB" w:rsidRPr="00173F60" w:rsidRDefault="00245347" w:rsidP="003E1849">
      <w:pPr>
        <w:pStyle w:val="ListParagraph"/>
        <w:numPr>
          <w:ilvl w:val="0"/>
          <w:numId w:val="4"/>
        </w:numPr>
        <w:spacing w:after="200"/>
        <w:rPr>
          <w:rFonts w:ascii="Garamond" w:hAnsi="Garamond"/>
          <w:b/>
          <w:bCs/>
          <w:color w:val="C00000"/>
          <w:sz w:val="26"/>
          <w:szCs w:val="26"/>
        </w:rPr>
      </w:pPr>
      <w:r>
        <w:rPr>
          <w:rFonts w:ascii="Garamond" w:hAnsi="Garamond"/>
          <w:b/>
          <w:bCs/>
          <w:color w:val="C00000"/>
          <w:sz w:val="26"/>
          <w:szCs w:val="26"/>
        </w:rPr>
        <w:t xml:space="preserve">FORMULATION </w:t>
      </w:r>
      <w:r w:rsidR="001553BB" w:rsidRPr="00173F60">
        <w:rPr>
          <w:rFonts w:ascii="Garamond" w:hAnsi="Garamond"/>
          <w:b/>
          <w:bCs/>
          <w:color w:val="C00000"/>
          <w:sz w:val="26"/>
          <w:szCs w:val="26"/>
        </w:rPr>
        <w:t xml:space="preserve">DEMANDE D’ADHÉSION </w:t>
      </w:r>
    </w:p>
    <w:p w14:paraId="472FCA41" w14:textId="393BCBA6" w:rsidR="00392A10" w:rsidRPr="00173F60" w:rsidRDefault="00392A10" w:rsidP="003E1849">
      <w:pPr>
        <w:spacing w:after="200"/>
        <w:jc w:val="both"/>
        <w:rPr>
          <w:rFonts w:ascii="Garamond" w:hAnsi="Garamond"/>
          <w:b/>
          <w:bCs/>
        </w:rPr>
      </w:pPr>
      <w:r w:rsidRPr="00173F60">
        <w:rPr>
          <w:rFonts w:ascii="Garamond" w:hAnsi="Garamond"/>
          <w:b/>
          <w:bCs/>
        </w:rPr>
        <w:t xml:space="preserve">Je soussigné : </w:t>
      </w:r>
    </w:p>
    <w:p w14:paraId="2E4AF57D" w14:textId="154EABD6" w:rsidR="00392A10" w:rsidRPr="00173F60" w:rsidRDefault="00392A10" w:rsidP="003E1849">
      <w:pPr>
        <w:spacing w:after="200"/>
        <w:jc w:val="both"/>
        <w:rPr>
          <w:rFonts w:ascii="Garamond" w:hAnsi="Garamond"/>
          <w:b/>
          <w:bCs/>
        </w:rPr>
      </w:pPr>
      <w:r w:rsidRPr="00173F60">
        <w:rPr>
          <w:rFonts w:ascii="Garamond" w:hAnsi="Garamond"/>
          <w:b/>
          <w:bCs/>
        </w:rPr>
        <w:t xml:space="preserve">Agissant en qualité de : </w:t>
      </w:r>
    </w:p>
    <w:p w14:paraId="6728B6FD" w14:textId="7436FFAC" w:rsidR="00392A10" w:rsidRPr="00173F60" w:rsidRDefault="00392A10" w:rsidP="00173F60">
      <w:pPr>
        <w:jc w:val="both"/>
        <w:rPr>
          <w:rFonts w:ascii="Garamond" w:hAnsi="Garamond"/>
          <w:b/>
          <w:bCs/>
        </w:rPr>
      </w:pPr>
      <w:r w:rsidRPr="00173F60">
        <w:rPr>
          <w:rFonts w:ascii="Garamond" w:hAnsi="Garamond"/>
          <w:b/>
          <w:bCs/>
        </w:rPr>
        <w:t xml:space="preserve">Pour le compte de l’entreprise / l’organisation : </w:t>
      </w:r>
    </w:p>
    <w:p w14:paraId="1BA766AE" w14:textId="001ADD02" w:rsidR="00392A10" w:rsidRPr="00173F60" w:rsidRDefault="00392A10" w:rsidP="00173F60">
      <w:pPr>
        <w:jc w:val="both"/>
        <w:rPr>
          <w:rFonts w:ascii="Garamond" w:hAnsi="Garamond"/>
          <w:sz w:val="26"/>
          <w:szCs w:val="26"/>
          <w:u w:val="single"/>
        </w:rPr>
      </w:pPr>
    </w:p>
    <w:p w14:paraId="032A8992" w14:textId="2933DDFD" w:rsidR="00392A10" w:rsidRPr="00173F60" w:rsidRDefault="00392A10" w:rsidP="00173F60">
      <w:pPr>
        <w:jc w:val="center"/>
        <w:rPr>
          <w:rFonts w:ascii="Garamond" w:hAnsi="Garamond"/>
          <w:b/>
          <w:bCs/>
          <w:color w:val="002060"/>
          <w:sz w:val="26"/>
          <w:szCs w:val="26"/>
          <w:u w:val="single"/>
        </w:rPr>
      </w:pPr>
      <w:r w:rsidRPr="00173F60">
        <w:rPr>
          <w:rFonts w:ascii="Garamond" w:hAnsi="Garamond"/>
          <w:b/>
          <w:bCs/>
          <w:color w:val="002060"/>
          <w:sz w:val="26"/>
          <w:szCs w:val="26"/>
          <w:u w:val="single"/>
        </w:rPr>
        <w:t xml:space="preserve">SOLLICITE L’ADHÉSION À L’APIME AU SEIN </w:t>
      </w:r>
      <w:r w:rsidR="00A23956" w:rsidRPr="00173F60">
        <w:rPr>
          <w:rFonts w:ascii="Garamond" w:hAnsi="Garamond"/>
          <w:b/>
          <w:bCs/>
          <w:color w:val="002060"/>
          <w:sz w:val="26"/>
          <w:szCs w:val="26"/>
          <w:u w:val="single"/>
        </w:rPr>
        <w:t>D</w:t>
      </w:r>
      <w:r w:rsidR="003E1849">
        <w:rPr>
          <w:rFonts w:ascii="Garamond" w:hAnsi="Garamond"/>
          <w:b/>
          <w:bCs/>
          <w:color w:val="002060"/>
          <w:sz w:val="26"/>
          <w:szCs w:val="26"/>
          <w:u w:val="single"/>
        </w:rPr>
        <w:t>U/DES</w:t>
      </w:r>
      <w:r w:rsidR="00A23956" w:rsidRPr="00173F60">
        <w:rPr>
          <w:rFonts w:ascii="Garamond" w:hAnsi="Garamond"/>
          <w:b/>
          <w:bCs/>
          <w:color w:val="002060"/>
          <w:sz w:val="26"/>
          <w:szCs w:val="26"/>
          <w:u w:val="single"/>
        </w:rPr>
        <w:t xml:space="preserve"> COLLÈGE</w:t>
      </w:r>
      <w:r w:rsidR="003E1849">
        <w:rPr>
          <w:rFonts w:ascii="Garamond" w:hAnsi="Garamond"/>
          <w:b/>
          <w:bCs/>
          <w:color w:val="002060"/>
          <w:sz w:val="26"/>
          <w:szCs w:val="26"/>
          <w:u w:val="single"/>
        </w:rPr>
        <w:t>(S)</w:t>
      </w:r>
      <w:r w:rsidR="001553BB" w:rsidRPr="00173F60">
        <w:rPr>
          <w:rFonts w:ascii="Garamond" w:hAnsi="Garamond"/>
          <w:b/>
          <w:bCs/>
          <w:color w:val="002060"/>
          <w:sz w:val="26"/>
          <w:szCs w:val="26"/>
          <w:u w:val="single"/>
        </w:rPr>
        <w:t> :</w:t>
      </w:r>
    </w:p>
    <w:p w14:paraId="1028EE03" w14:textId="1D3A687F" w:rsidR="007A65C2" w:rsidRPr="00BD718D" w:rsidRDefault="00B90C6F" w:rsidP="00BD718D">
      <w:pPr>
        <w:jc w:val="center"/>
        <w:rPr>
          <w:rFonts w:ascii="Garamond" w:hAnsi="Garamond"/>
          <w:b/>
          <w:bCs/>
          <w:color w:val="FF0000"/>
        </w:rPr>
      </w:pPr>
      <w:r w:rsidRPr="00BD718D">
        <w:rPr>
          <w:rFonts w:ascii="Garamond" w:hAnsi="Garamond"/>
          <w:b/>
          <w:bCs/>
          <w:color w:val="FF0000"/>
        </w:rPr>
        <w:t>NB : Sélectionner un collège principal d’abord en cochant « P », puis les collèges secondaires «X »</w:t>
      </w:r>
    </w:p>
    <w:p w14:paraId="16494058" w14:textId="60A80945" w:rsidR="007A65C2" w:rsidRPr="003E1849" w:rsidRDefault="007A65C2" w:rsidP="003E1849">
      <w:pPr>
        <w:pStyle w:val="ListParagraph"/>
        <w:numPr>
          <w:ilvl w:val="0"/>
          <w:numId w:val="1"/>
        </w:numPr>
        <w:spacing w:after="120"/>
        <w:contextualSpacing w:val="0"/>
        <w:jc w:val="both"/>
        <w:rPr>
          <w:rFonts w:ascii="Garamond" w:hAnsi="Garamond"/>
          <w:b/>
          <w:bCs/>
          <w:color w:val="2E74B5" w:themeColor="accent5" w:themeShade="BF"/>
        </w:rPr>
      </w:pPr>
      <w:r w:rsidRPr="00811E07">
        <w:rPr>
          <w:rFonts w:ascii="Garamond" w:hAnsi="Garamond"/>
          <w:b/>
          <w:bCs/>
          <w:color w:val="2E74B5" w:themeColor="accent5" w:themeShade="BF"/>
        </w:rPr>
        <w:t>1</w:t>
      </w:r>
      <w:r w:rsidRPr="00811E07">
        <w:rPr>
          <w:rFonts w:ascii="Garamond" w:hAnsi="Garamond"/>
          <w:b/>
          <w:bCs/>
          <w:color w:val="2E74B5" w:themeColor="accent5" w:themeShade="BF"/>
          <w:vertAlign w:val="superscript"/>
        </w:rPr>
        <w:t>er</w:t>
      </w:r>
      <w:r w:rsidRPr="00811E07">
        <w:rPr>
          <w:rFonts w:ascii="Garamond" w:hAnsi="Garamond"/>
          <w:b/>
          <w:bCs/>
          <w:color w:val="2E74B5" w:themeColor="accent5" w:themeShade="BF"/>
        </w:rPr>
        <w:t xml:space="preserve"> Collège : Recherche et développement, certification et promotion de la mobilité électrique.</w:t>
      </w:r>
    </w:p>
    <w:p w14:paraId="34727358" w14:textId="4660E449" w:rsidR="007A65C2" w:rsidRPr="003E1849" w:rsidRDefault="007A65C2" w:rsidP="003E1849">
      <w:pPr>
        <w:pStyle w:val="ListParagraph"/>
        <w:numPr>
          <w:ilvl w:val="0"/>
          <w:numId w:val="1"/>
        </w:numPr>
        <w:spacing w:after="120"/>
        <w:contextualSpacing w:val="0"/>
        <w:jc w:val="both"/>
        <w:rPr>
          <w:rFonts w:ascii="Garamond" w:hAnsi="Garamond"/>
          <w:b/>
          <w:bCs/>
          <w:color w:val="2E74B5" w:themeColor="accent5" w:themeShade="BF"/>
        </w:rPr>
      </w:pPr>
      <w:r w:rsidRPr="00811E07">
        <w:rPr>
          <w:rFonts w:ascii="Garamond" w:hAnsi="Garamond"/>
          <w:b/>
          <w:bCs/>
          <w:color w:val="2E74B5" w:themeColor="accent5" w:themeShade="BF"/>
        </w:rPr>
        <w:t>2</w:t>
      </w:r>
      <w:r w:rsidRPr="00811E07">
        <w:rPr>
          <w:rFonts w:ascii="Garamond" w:hAnsi="Garamond"/>
          <w:b/>
          <w:bCs/>
          <w:color w:val="2E74B5" w:themeColor="accent5" w:themeShade="BF"/>
          <w:vertAlign w:val="superscript"/>
        </w:rPr>
        <w:t>ème</w:t>
      </w:r>
      <w:r w:rsidRPr="00811E07">
        <w:rPr>
          <w:rFonts w:ascii="Garamond" w:hAnsi="Garamond"/>
          <w:b/>
          <w:bCs/>
          <w:color w:val="2E74B5" w:themeColor="accent5" w:themeShade="BF"/>
        </w:rPr>
        <w:t xml:space="preserve"> Collège : Fabrication d’équipements de recharges de véhicules électriques.</w:t>
      </w:r>
    </w:p>
    <w:p w14:paraId="1BEC97B2" w14:textId="2D7AB1ED" w:rsidR="007A65C2" w:rsidRPr="003E1849" w:rsidRDefault="007A65C2" w:rsidP="003E1849">
      <w:pPr>
        <w:pStyle w:val="ListParagraph"/>
        <w:numPr>
          <w:ilvl w:val="0"/>
          <w:numId w:val="1"/>
        </w:numPr>
        <w:spacing w:after="120"/>
        <w:contextualSpacing w:val="0"/>
        <w:jc w:val="both"/>
        <w:rPr>
          <w:rFonts w:ascii="Garamond" w:hAnsi="Garamond"/>
          <w:b/>
          <w:bCs/>
          <w:color w:val="2E74B5" w:themeColor="accent5" w:themeShade="BF"/>
        </w:rPr>
      </w:pPr>
      <w:r w:rsidRPr="00811E07">
        <w:rPr>
          <w:rFonts w:ascii="Garamond" w:hAnsi="Garamond"/>
          <w:b/>
          <w:bCs/>
          <w:color w:val="2E74B5" w:themeColor="accent5" w:themeShade="BF"/>
        </w:rPr>
        <w:t>3</w:t>
      </w:r>
      <w:r w:rsidRPr="00811E07">
        <w:rPr>
          <w:rFonts w:ascii="Garamond" w:hAnsi="Garamond"/>
          <w:b/>
          <w:bCs/>
          <w:color w:val="2E74B5" w:themeColor="accent5" w:themeShade="BF"/>
          <w:vertAlign w:val="superscript"/>
        </w:rPr>
        <w:t>ème</w:t>
      </w:r>
      <w:r w:rsidRPr="00811E07">
        <w:rPr>
          <w:rFonts w:ascii="Garamond" w:hAnsi="Garamond"/>
          <w:b/>
          <w:bCs/>
          <w:color w:val="2E74B5" w:themeColor="accent5" w:themeShade="BF"/>
        </w:rPr>
        <w:t xml:space="preserve"> Collège : Commercialisation d’équipements de recharges de véhicules électriques. </w:t>
      </w:r>
    </w:p>
    <w:p w14:paraId="713A5951" w14:textId="4EFAB270" w:rsidR="007A65C2" w:rsidRPr="003E1849" w:rsidRDefault="007A65C2" w:rsidP="003E1849">
      <w:pPr>
        <w:pStyle w:val="ListParagraph"/>
        <w:numPr>
          <w:ilvl w:val="0"/>
          <w:numId w:val="1"/>
        </w:numPr>
        <w:spacing w:after="120"/>
        <w:contextualSpacing w:val="0"/>
        <w:jc w:val="both"/>
        <w:rPr>
          <w:rFonts w:ascii="Garamond" w:hAnsi="Garamond"/>
          <w:b/>
          <w:bCs/>
          <w:color w:val="2E74B5" w:themeColor="accent5" w:themeShade="BF"/>
        </w:rPr>
      </w:pPr>
      <w:r w:rsidRPr="00811E07">
        <w:rPr>
          <w:rFonts w:ascii="Garamond" w:hAnsi="Garamond"/>
          <w:b/>
          <w:bCs/>
          <w:color w:val="2E74B5" w:themeColor="accent5" w:themeShade="BF"/>
        </w:rPr>
        <w:t>4</w:t>
      </w:r>
      <w:r w:rsidRPr="00811E07">
        <w:rPr>
          <w:rFonts w:ascii="Garamond" w:hAnsi="Garamond"/>
          <w:b/>
          <w:bCs/>
          <w:color w:val="2E74B5" w:themeColor="accent5" w:themeShade="BF"/>
          <w:vertAlign w:val="superscript"/>
        </w:rPr>
        <w:t>ème</w:t>
      </w:r>
      <w:r w:rsidRPr="00811E07">
        <w:rPr>
          <w:rFonts w:ascii="Garamond" w:hAnsi="Garamond"/>
          <w:b/>
          <w:bCs/>
          <w:color w:val="2E74B5" w:themeColor="accent5" w:themeShade="BF"/>
        </w:rPr>
        <w:t xml:space="preserve"> Collège : Maitrise d’ouvrage d’équipements de recharges de véhicules électriques jusqu’à leur mise en service.</w:t>
      </w:r>
    </w:p>
    <w:p w14:paraId="78F0CEB1" w14:textId="43D50E1D" w:rsidR="007A65C2" w:rsidRPr="003E1849" w:rsidRDefault="007A65C2" w:rsidP="003E1849">
      <w:pPr>
        <w:pStyle w:val="ListParagraph"/>
        <w:numPr>
          <w:ilvl w:val="0"/>
          <w:numId w:val="1"/>
        </w:numPr>
        <w:spacing w:after="120"/>
        <w:contextualSpacing w:val="0"/>
        <w:jc w:val="both"/>
        <w:rPr>
          <w:rFonts w:ascii="Garamond" w:hAnsi="Garamond"/>
          <w:b/>
          <w:bCs/>
          <w:color w:val="2E74B5" w:themeColor="accent5" w:themeShade="BF"/>
        </w:rPr>
      </w:pPr>
      <w:r w:rsidRPr="00811E07">
        <w:rPr>
          <w:rFonts w:ascii="Garamond" w:hAnsi="Garamond"/>
          <w:b/>
          <w:bCs/>
          <w:color w:val="2E74B5" w:themeColor="accent5" w:themeShade="BF"/>
        </w:rPr>
        <w:t>5</w:t>
      </w:r>
      <w:r w:rsidRPr="00811E07">
        <w:rPr>
          <w:rFonts w:ascii="Garamond" w:hAnsi="Garamond"/>
          <w:b/>
          <w:bCs/>
          <w:color w:val="2E74B5" w:themeColor="accent5" w:themeShade="BF"/>
          <w:vertAlign w:val="superscript"/>
        </w:rPr>
        <w:t>ème</w:t>
      </w:r>
      <w:r w:rsidRPr="00811E07">
        <w:rPr>
          <w:rFonts w:ascii="Garamond" w:hAnsi="Garamond"/>
          <w:b/>
          <w:bCs/>
          <w:color w:val="2E74B5" w:themeColor="accent5" w:themeShade="BF"/>
        </w:rPr>
        <w:t xml:space="preserve"> Collège : Exploitation d’équipements de recharge de véhicules électriques.</w:t>
      </w:r>
    </w:p>
    <w:p w14:paraId="4DC25D83" w14:textId="25D30542" w:rsidR="004C7FDB" w:rsidRPr="00811E07" w:rsidRDefault="007A65C2" w:rsidP="00173F60">
      <w:pPr>
        <w:pStyle w:val="ListParagraph"/>
        <w:numPr>
          <w:ilvl w:val="0"/>
          <w:numId w:val="1"/>
        </w:numPr>
        <w:jc w:val="both"/>
        <w:rPr>
          <w:rFonts w:ascii="Garamond" w:hAnsi="Garamond"/>
          <w:b/>
          <w:bCs/>
          <w:color w:val="2E74B5" w:themeColor="accent5" w:themeShade="BF"/>
        </w:rPr>
      </w:pPr>
      <w:r w:rsidRPr="00811E07">
        <w:rPr>
          <w:rFonts w:ascii="Garamond" w:hAnsi="Garamond"/>
          <w:b/>
          <w:bCs/>
          <w:color w:val="2E74B5" w:themeColor="accent5" w:themeShade="BF"/>
        </w:rPr>
        <w:t>6</w:t>
      </w:r>
      <w:r w:rsidRPr="00811E07">
        <w:rPr>
          <w:rFonts w:ascii="Garamond" w:hAnsi="Garamond"/>
          <w:b/>
          <w:bCs/>
          <w:color w:val="2E74B5" w:themeColor="accent5" w:themeShade="BF"/>
          <w:vertAlign w:val="superscript"/>
        </w:rPr>
        <w:t>ème</w:t>
      </w:r>
      <w:r w:rsidRPr="00811E07">
        <w:rPr>
          <w:rFonts w:ascii="Garamond" w:hAnsi="Garamond"/>
          <w:b/>
          <w:bCs/>
          <w:color w:val="2E74B5" w:themeColor="accent5" w:themeShade="BF"/>
        </w:rPr>
        <w:t xml:space="preserve"> Collège : Fabrication ou Vente de véhicules utilisateurs d’équipements de recharge, participant à la</w:t>
      </w:r>
      <w:r w:rsidR="00811E07" w:rsidRPr="00811E07">
        <w:rPr>
          <w:rFonts w:ascii="Garamond" w:hAnsi="Garamond"/>
          <w:b/>
          <w:bCs/>
          <w:color w:val="2E74B5" w:themeColor="accent5" w:themeShade="BF"/>
        </w:rPr>
        <w:t xml:space="preserve"> </w:t>
      </w:r>
      <w:r w:rsidRPr="00811E07">
        <w:rPr>
          <w:rFonts w:ascii="Garamond" w:hAnsi="Garamond"/>
          <w:b/>
          <w:bCs/>
          <w:color w:val="2E74B5" w:themeColor="accent5" w:themeShade="BF"/>
        </w:rPr>
        <w:t>promotion de la mobilité durable.</w:t>
      </w:r>
    </w:p>
    <w:p w14:paraId="6757505E" w14:textId="77777777" w:rsidR="007A65C2" w:rsidRPr="00173F60" w:rsidRDefault="007A65C2" w:rsidP="00173F60">
      <w:pPr>
        <w:jc w:val="both"/>
        <w:rPr>
          <w:rFonts w:ascii="Garamond" w:hAnsi="Garamond"/>
          <w:b/>
          <w:bCs/>
          <w:color w:val="2E74B5" w:themeColor="accent5" w:themeShade="BF"/>
        </w:rPr>
      </w:pPr>
    </w:p>
    <w:p w14:paraId="7DCAEF15" w14:textId="3071D2CB" w:rsidR="004C7FDB" w:rsidRDefault="001C6C63" w:rsidP="00173F60">
      <w:pPr>
        <w:pStyle w:val="ListParagraph"/>
        <w:numPr>
          <w:ilvl w:val="0"/>
          <w:numId w:val="4"/>
        </w:numPr>
        <w:jc w:val="both"/>
        <w:rPr>
          <w:rFonts w:ascii="Garamond" w:hAnsi="Garamond"/>
          <w:b/>
          <w:bCs/>
          <w:color w:val="C00000"/>
        </w:rPr>
      </w:pPr>
      <w:r w:rsidRPr="00173F60">
        <w:rPr>
          <w:rFonts w:ascii="Garamond" w:hAnsi="Garamond"/>
          <w:b/>
          <w:bCs/>
          <w:color w:val="C00000"/>
        </w:rPr>
        <w:t>PIÈCES À JOINDRE AU DOSSIER</w:t>
      </w:r>
    </w:p>
    <w:p w14:paraId="5E9FBA43" w14:textId="2E900F9F" w:rsidR="00914531" w:rsidRDefault="00914531" w:rsidP="00914531">
      <w:pPr>
        <w:jc w:val="both"/>
        <w:rPr>
          <w:rFonts w:ascii="Arial" w:hAnsi="Arial" w:cs="Arial"/>
          <w:color w:val="222222"/>
          <w:shd w:val="clear" w:color="auto" w:fill="FFFFFF"/>
        </w:rPr>
      </w:pPr>
      <w:r>
        <w:rPr>
          <w:rFonts w:ascii="Garamond" w:hAnsi="Garamond"/>
          <w:b/>
          <w:bCs/>
          <w:color w:val="C00000"/>
        </w:rPr>
        <w:t xml:space="preserve">IMPORTANT : </w:t>
      </w:r>
      <w:r w:rsidRPr="00914531">
        <w:rPr>
          <w:rFonts w:ascii="Garamond" w:eastAsia="Times New Roman" w:hAnsi="Garamond" w:cs="AdobeArabic-Regular"/>
          <w:b/>
          <w:bCs/>
          <w:color w:val="000000"/>
        </w:rPr>
        <w:t xml:space="preserve">Le dossier doit être déposé au siège de la FENELEC (4 Rue de La Bastille, Résidence </w:t>
      </w:r>
      <w:proofErr w:type="spellStart"/>
      <w:r w:rsidRPr="00914531">
        <w:rPr>
          <w:rFonts w:ascii="Garamond" w:eastAsia="Times New Roman" w:hAnsi="Garamond" w:cs="AdobeArabic-Regular"/>
          <w:b/>
          <w:bCs/>
          <w:color w:val="000000"/>
        </w:rPr>
        <w:t>Mervet</w:t>
      </w:r>
      <w:proofErr w:type="spellEnd"/>
      <w:r w:rsidRPr="00914531">
        <w:rPr>
          <w:rFonts w:ascii="Garamond" w:eastAsia="Times New Roman" w:hAnsi="Garamond" w:cs="AdobeArabic-Regular"/>
          <w:b/>
          <w:bCs/>
          <w:color w:val="000000"/>
        </w:rPr>
        <w:t>, 6ème Étage</w:t>
      </w:r>
      <w:r w:rsidR="00AD328B">
        <w:rPr>
          <w:rFonts w:ascii="Garamond" w:eastAsia="Times New Roman" w:hAnsi="Garamond" w:cs="AdobeArabic-Regular"/>
          <w:b/>
          <w:bCs/>
          <w:color w:val="000000"/>
        </w:rPr>
        <w:t>, Quartier Racine, Casablanca, Maroc</w:t>
      </w:r>
      <w:r w:rsidRPr="00914531">
        <w:rPr>
          <w:rFonts w:ascii="Garamond" w:eastAsia="Times New Roman" w:hAnsi="Garamond" w:cs="AdobeArabic-Regular"/>
          <w:b/>
          <w:bCs/>
          <w:color w:val="000000"/>
        </w:rPr>
        <w:t>) ou bien envoyé via AMANA (</w:t>
      </w:r>
      <w:r w:rsidRPr="00914531">
        <w:rPr>
          <w:rFonts w:ascii="Garamond" w:eastAsia="Times New Roman" w:hAnsi="Garamond" w:cs="AdobeArabic-Regular"/>
          <w:b/>
          <w:bCs/>
          <w:i/>
          <w:iCs/>
          <w:color w:val="000000"/>
          <w:u w:val="single"/>
        </w:rPr>
        <w:t>PAS DE COURRIER EN RECOMMANDÉ</w:t>
      </w:r>
      <w:r w:rsidRPr="00914531">
        <w:rPr>
          <w:rFonts w:ascii="Garamond" w:eastAsia="Times New Roman" w:hAnsi="Garamond" w:cs="AdobeArabic-Regular"/>
          <w:b/>
          <w:bCs/>
          <w:color w:val="000000"/>
        </w:rPr>
        <w:t>)</w:t>
      </w:r>
    </w:p>
    <w:p w14:paraId="06FD5D38" w14:textId="77777777" w:rsidR="00914531" w:rsidRPr="00F215DE" w:rsidRDefault="00914531" w:rsidP="00914531">
      <w:pPr>
        <w:jc w:val="both"/>
        <w:rPr>
          <w:rFonts w:ascii="Arial" w:hAnsi="Arial" w:cs="Arial"/>
          <w:color w:val="222222"/>
          <w:sz w:val="11"/>
          <w:szCs w:val="11"/>
          <w:shd w:val="clear" w:color="auto" w:fill="FFFFFF"/>
        </w:rPr>
      </w:pPr>
    </w:p>
    <w:p w14:paraId="5F0A2640" w14:textId="602DEAC3" w:rsidR="001C4A5B" w:rsidRPr="00173F60" w:rsidRDefault="00AD328B" w:rsidP="00245347">
      <w:pPr>
        <w:pStyle w:val="Paragraphestandard"/>
        <w:suppressAutoHyphens/>
        <w:spacing w:after="80"/>
        <w:ind w:firstLine="360"/>
        <w:jc w:val="both"/>
        <w:rPr>
          <w:rFonts w:ascii="Garamond" w:eastAsiaTheme="minorHAnsi" w:hAnsi="Garamond" w:cstheme="minorBidi"/>
          <w:color w:val="auto"/>
        </w:rPr>
      </w:pPr>
      <w:r w:rsidRPr="00AD328B">
        <w:rPr>
          <w:rFonts w:ascii="Garamond" w:hAnsi="Garamond"/>
        </w:rPr>
        <w:sym w:font="Wingdings" w:char="F0E0"/>
      </w:r>
      <w:r>
        <w:rPr>
          <w:rFonts w:ascii="Garamond" w:hAnsi="Garamond"/>
        </w:rPr>
        <w:t xml:space="preserve"> </w:t>
      </w:r>
      <w:r w:rsidR="004C7FDB" w:rsidRPr="00173F60">
        <w:rPr>
          <w:rFonts w:ascii="Garamond" w:hAnsi="Garamond"/>
        </w:rPr>
        <w:t xml:space="preserve">Dans une </w:t>
      </w:r>
      <w:r w:rsidR="001553BB" w:rsidRPr="00173F60">
        <w:rPr>
          <w:rFonts w:ascii="Garamond" w:hAnsi="Garamond"/>
        </w:rPr>
        <w:t xml:space="preserve">grande </w:t>
      </w:r>
      <w:r w:rsidR="004C7FDB" w:rsidRPr="00173F60">
        <w:rPr>
          <w:rFonts w:ascii="Garamond" w:hAnsi="Garamond"/>
        </w:rPr>
        <w:t xml:space="preserve">enveloppe libellée : </w:t>
      </w:r>
      <w:r w:rsidR="004C7FDB" w:rsidRPr="00173F60">
        <w:rPr>
          <w:rFonts w:ascii="Garamond" w:hAnsi="Garamond"/>
          <w:b/>
          <w:i/>
        </w:rPr>
        <w:t>« A L’ATTENTION DE L’ASSOCIATION PROFESSIONNELLE INTERSECTORIELLE POUR LA MOBILITE ELECTRIQUE - APIME »</w:t>
      </w:r>
      <w:r w:rsidR="00245347">
        <w:rPr>
          <w:rFonts w:ascii="Garamond" w:eastAsiaTheme="minorHAnsi" w:hAnsi="Garamond" w:cstheme="minorBidi"/>
          <w:color w:val="auto"/>
        </w:rPr>
        <w:t>, mettre</w:t>
      </w:r>
      <w:r w:rsidR="004C7FDB" w:rsidRPr="00173F60">
        <w:rPr>
          <w:rFonts w:ascii="Garamond" w:eastAsiaTheme="minorHAnsi" w:hAnsi="Garamond" w:cstheme="minorBidi"/>
          <w:color w:val="auto"/>
        </w:rPr>
        <w:t xml:space="preserve"> : </w:t>
      </w:r>
    </w:p>
    <w:p w14:paraId="328F13AC" w14:textId="0CCF9CB8" w:rsidR="003E1849" w:rsidRPr="003E1849" w:rsidRDefault="003E1849" w:rsidP="0063053E">
      <w:pPr>
        <w:pStyle w:val="ListParagraph"/>
        <w:numPr>
          <w:ilvl w:val="0"/>
          <w:numId w:val="3"/>
        </w:numPr>
        <w:spacing w:after="80"/>
        <w:jc w:val="both"/>
        <w:rPr>
          <w:rFonts w:ascii="Garamond" w:hAnsi="Garamond"/>
          <w:b/>
          <w:bCs/>
          <w:color w:val="002060"/>
        </w:rPr>
      </w:pPr>
      <w:r>
        <w:rPr>
          <w:rFonts w:ascii="Garamond" w:hAnsi="Garamond"/>
          <w:b/>
          <w:bCs/>
          <w:color w:val="002060"/>
        </w:rPr>
        <w:t>C</w:t>
      </w:r>
      <w:r w:rsidRPr="003E1849">
        <w:rPr>
          <w:rFonts w:ascii="Garamond" w:hAnsi="Garamond"/>
          <w:b/>
          <w:bCs/>
          <w:color w:val="002060"/>
        </w:rPr>
        <w:t>e dossier candidature d’adhésion à l’A</w:t>
      </w:r>
      <w:r w:rsidR="0063053E">
        <w:rPr>
          <w:rFonts w:ascii="Garamond" w:hAnsi="Garamond"/>
          <w:b/>
          <w:bCs/>
          <w:color w:val="002060"/>
        </w:rPr>
        <w:t>PIME</w:t>
      </w:r>
      <w:r w:rsidRPr="003E1849">
        <w:rPr>
          <w:rFonts w:ascii="Garamond" w:hAnsi="Garamond"/>
          <w:b/>
          <w:bCs/>
          <w:color w:val="002060"/>
        </w:rPr>
        <w:t xml:space="preserve"> </w:t>
      </w:r>
      <w:r>
        <w:rPr>
          <w:rFonts w:ascii="Garamond" w:hAnsi="Garamond"/>
          <w:b/>
          <w:bCs/>
          <w:color w:val="002060"/>
        </w:rPr>
        <w:t>dûment complété constitué de 4 pages.</w:t>
      </w:r>
    </w:p>
    <w:p w14:paraId="73E2DD85" w14:textId="555760A6" w:rsidR="004C7FDB" w:rsidRPr="001470C4" w:rsidRDefault="004C7FDB" w:rsidP="0063053E">
      <w:pPr>
        <w:pStyle w:val="ListParagraph"/>
        <w:numPr>
          <w:ilvl w:val="0"/>
          <w:numId w:val="3"/>
        </w:numPr>
        <w:spacing w:after="80"/>
        <w:jc w:val="both"/>
        <w:rPr>
          <w:rFonts w:ascii="Garamond" w:hAnsi="Garamond"/>
          <w:b/>
          <w:bCs/>
          <w:color w:val="002060"/>
        </w:rPr>
      </w:pPr>
      <w:r w:rsidRPr="00173F60">
        <w:rPr>
          <w:rFonts w:ascii="Garamond" w:hAnsi="Garamond"/>
          <w:b/>
          <w:bCs/>
          <w:color w:val="002060"/>
        </w:rPr>
        <w:t>U</w:t>
      </w:r>
      <w:r w:rsidR="00FB49F3">
        <w:rPr>
          <w:rFonts w:ascii="Garamond" w:hAnsi="Garamond"/>
          <w:b/>
          <w:bCs/>
          <w:color w:val="002060"/>
        </w:rPr>
        <w:t xml:space="preserve">n chèque de cotisation </w:t>
      </w:r>
      <w:r w:rsidRPr="00173F60">
        <w:rPr>
          <w:rFonts w:ascii="Garamond" w:hAnsi="Garamond"/>
          <w:b/>
          <w:bCs/>
          <w:color w:val="002060"/>
        </w:rPr>
        <w:t>de 10.000 DHS – DIX MILLE DIRHAMS à l’ordre de</w:t>
      </w:r>
      <w:r w:rsidRPr="00173F60">
        <w:rPr>
          <w:rFonts w:ascii="Garamond" w:hAnsi="Garamond"/>
          <w:b/>
          <w:i/>
        </w:rPr>
        <w:t xml:space="preserve"> </w:t>
      </w:r>
      <w:r w:rsidRPr="00FB49F3">
        <w:rPr>
          <w:rFonts w:ascii="Garamond" w:hAnsi="Garamond"/>
          <w:b/>
          <w:u w:val="single"/>
        </w:rPr>
        <w:t>APIME</w:t>
      </w:r>
    </w:p>
    <w:p w14:paraId="48363F84" w14:textId="1177E771" w:rsidR="001470C4" w:rsidRDefault="001470C4" w:rsidP="001470C4">
      <w:pPr>
        <w:pStyle w:val="ListParagraph"/>
        <w:spacing w:after="80"/>
        <w:ind w:left="789"/>
        <w:jc w:val="both"/>
        <w:rPr>
          <w:rFonts w:ascii="Garamond" w:hAnsi="Garamond"/>
          <w:b/>
          <w:bCs/>
          <w:color w:val="002060"/>
        </w:rPr>
      </w:pPr>
      <w:r w:rsidRPr="001470C4">
        <w:rPr>
          <w:rFonts w:ascii="Garamond" w:hAnsi="Garamond"/>
          <w:b/>
          <w:bCs/>
          <w:color w:val="FF0000"/>
        </w:rPr>
        <w:t>OU</w:t>
      </w:r>
      <w:r>
        <w:rPr>
          <w:rFonts w:ascii="Garamond" w:hAnsi="Garamond"/>
          <w:b/>
          <w:bCs/>
          <w:color w:val="002060"/>
        </w:rPr>
        <w:t xml:space="preserve"> LE JUSTIFICATIF D’ORDRE DE VIREMENT SUR LE COMPTE SUIVANT : </w:t>
      </w:r>
    </w:p>
    <w:p w14:paraId="069D49AE" w14:textId="77777777" w:rsidR="001470C4" w:rsidRPr="00F215DE" w:rsidRDefault="001470C4" w:rsidP="001470C4">
      <w:pPr>
        <w:pStyle w:val="ListParagraph"/>
        <w:spacing w:after="80"/>
        <w:ind w:left="789"/>
        <w:jc w:val="center"/>
        <w:rPr>
          <w:rFonts w:ascii="Garamond" w:hAnsi="Garamond"/>
          <w:b/>
          <w:bCs/>
          <w:color w:val="0D0D0D" w:themeColor="text1" w:themeTint="F2"/>
          <w:sz w:val="15"/>
          <w:szCs w:val="15"/>
          <w:lang w:val="en-US"/>
        </w:rPr>
      </w:pPr>
    </w:p>
    <w:p w14:paraId="650225F2" w14:textId="77777777" w:rsidR="001470C4" w:rsidRDefault="001470C4" w:rsidP="001470C4">
      <w:pPr>
        <w:pStyle w:val="ListParagraph"/>
        <w:spacing w:after="80"/>
        <w:ind w:left="789"/>
        <w:jc w:val="center"/>
        <w:rPr>
          <w:rFonts w:ascii="Garamond" w:hAnsi="Garamond"/>
          <w:b/>
          <w:bCs/>
          <w:color w:val="0D0D0D" w:themeColor="text1" w:themeTint="F2"/>
          <w:sz w:val="32"/>
          <w:szCs w:val="32"/>
          <w:lang w:val="en-US"/>
        </w:rPr>
      </w:pPr>
      <w:r w:rsidRPr="001470C4">
        <w:rPr>
          <w:rFonts w:ascii="Garamond" w:hAnsi="Garamond"/>
          <w:b/>
          <w:bCs/>
          <w:color w:val="0D0D0D" w:themeColor="text1" w:themeTint="F2"/>
          <w:sz w:val="32"/>
          <w:szCs w:val="32"/>
          <w:lang w:val="en-US"/>
        </w:rPr>
        <w:t xml:space="preserve">MA64 011780000053210000584388 </w:t>
      </w:r>
    </w:p>
    <w:p w14:paraId="4B96A56A" w14:textId="77777777" w:rsidR="00197E7D" w:rsidRDefault="001470C4" w:rsidP="001470C4">
      <w:pPr>
        <w:pStyle w:val="ListParagraph"/>
        <w:spacing w:after="80"/>
        <w:ind w:left="789"/>
        <w:jc w:val="center"/>
        <w:rPr>
          <w:rFonts w:ascii="Garamond" w:hAnsi="Garamond"/>
          <w:b/>
          <w:bCs/>
          <w:color w:val="0D0D0D" w:themeColor="text1" w:themeTint="F2"/>
          <w:lang w:val="en-US"/>
        </w:rPr>
      </w:pPr>
      <w:r w:rsidRPr="001470C4">
        <w:rPr>
          <w:rFonts w:ascii="Garamond" w:hAnsi="Garamond"/>
          <w:b/>
          <w:bCs/>
          <w:color w:val="0D0D0D" w:themeColor="text1" w:themeTint="F2"/>
          <w:lang w:val="en-US"/>
        </w:rPr>
        <w:t xml:space="preserve">(BANK OF AFRICA — </w:t>
      </w:r>
      <w:r>
        <w:rPr>
          <w:rFonts w:ascii="Garamond" w:hAnsi="Garamond"/>
          <w:b/>
          <w:bCs/>
          <w:color w:val="0D0D0D" w:themeColor="text1" w:themeTint="F2"/>
          <w:lang w:val="en-US"/>
        </w:rPr>
        <w:t>Groupe BMCE)</w:t>
      </w:r>
    </w:p>
    <w:p w14:paraId="620B0F4E" w14:textId="334F4416" w:rsidR="001470C4" w:rsidRPr="00197E7D" w:rsidRDefault="00197E7D" w:rsidP="00197E7D">
      <w:pPr>
        <w:pStyle w:val="ListParagraph"/>
        <w:numPr>
          <w:ilvl w:val="0"/>
          <w:numId w:val="8"/>
        </w:numPr>
        <w:spacing w:after="80"/>
        <w:jc w:val="center"/>
        <w:rPr>
          <w:rFonts w:ascii="Garamond" w:hAnsi="Garamond"/>
          <w:b/>
          <w:bCs/>
          <w:color w:val="0D0D0D" w:themeColor="text1" w:themeTint="F2"/>
        </w:rPr>
      </w:pPr>
      <w:r w:rsidRPr="00197E7D">
        <w:rPr>
          <w:rFonts w:ascii="Garamond" w:hAnsi="Garamond"/>
          <w:b/>
          <w:bCs/>
          <w:color w:val="0D0D0D" w:themeColor="text1" w:themeTint="F2"/>
        </w:rPr>
        <w:t xml:space="preserve">Veuillez trouver l’attestation de RIB de l’APIME en annexe à ce dossier </w:t>
      </w:r>
      <w:r w:rsidR="001470C4" w:rsidRPr="00197E7D">
        <w:rPr>
          <w:rFonts w:ascii="Garamond" w:hAnsi="Garamond"/>
          <w:b/>
          <w:bCs/>
          <w:color w:val="0D0D0D" w:themeColor="text1" w:themeTint="F2"/>
        </w:rPr>
        <w:t xml:space="preserve"> </w:t>
      </w:r>
    </w:p>
    <w:p w14:paraId="726F10E4" w14:textId="77777777" w:rsidR="001470C4" w:rsidRPr="00F215DE" w:rsidRDefault="001470C4" w:rsidP="001470C4">
      <w:pPr>
        <w:pStyle w:val="ListParagraph"/>
        <w:spacing w:after="80"/>
        <w:ind w:left="789"/>
        <w:jc w:val="both"/>
        <w:rPr>
          <w:rFonts w:ascii="Garamond" w:hAnsi="Garamond"/>
          <w:b/>
          <w:bCs/>
          <w:color w:val="002060"/>
          <w:sz w:val="20"/>
          <w:szCs w:val="20"/>
        </w:rPr>
      </w:pPr>
    </w:p>
    <w:p w14:paraId="229C2423" w14:textId="05FA0565" w:rsidR="00465F04" w:rsidRPr="00B67E36" w:rsidRDefault="009728C1" w:rsidP="0063053E">
      <w:pPr>
        <w:pStyle w:val="ListParagraph"/>
        <w:numPr>
          <w:ilvl w:val="0"/>
          <w:numId w:val="3"/>
        </w:numPr>
        <w:spacing w:after="80"/>
        <w:jc w:val="both"/>
        <w:rPr>
          <w:rFonts w:ascii="Garamond" w:hAnsi="Garamond"/>
          <w:b/>
          <w:bCs/>
          <w:color w:val="002060"/>
        </w:rPr>
      </w:pPr>
      <w:r>
        <w:rPr>
          <w:rFonts w:ascii="Garamond" w:hAnsi="Garamond"/>
          <w:b/>
          <w:bCs/>
          <w:noProof/>
          <w:color w:val="002060"/>
          <w:lang w:eastAsia="fr-FR"/>
        </w:rPr>
        <mc:AlternateContent>
          <mc:Choice Requires="wps">
            <w:drawing>
              <wp:anchor distT="0" distB="0" distL="114300" distR="114300" simplePos="0" relativeHeight="251659264" behindDoc="0" locked="0" layoutInCell="1" allowOverlap="1" wp14:anchorId="63ADA930" wp14:editId="3DF4D97A">
                <wp:simplePos x="0" y="0"/>
                <wp:positionH relativeFrom="margin">
                  <wp:align>right</wp:align>
                </wp:positionH>
                <wp:positionV relativeFrom="paragraph">
                  <wp:posOffset>2215515</wp:posOffset>
                </wp:positionV>
                <wp:extent cx="463550" cy="24765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463550" cy="247650"/>
                        </a:xfrm>
                        <a:prstGeom prst="rect">
                          <a:avLst/>
                        </a:prstGeom>
                        <a:solidFill>
                          <a:schemeClr val="lt1"/>
                        </a:solidFill>
                        <a:ln w="6350">
                          <a:noFill/>
                        </a:ln>
                      </wps:spPr>
                      <wps:txbx>
                        <w:txbxContent>
                          <w:p w14:paraId="1532CCD8" w14:textId="3EBDCF37" w:rsidR="009728C1" w:rsidRDefault="009728C1" w:rsidP="009728C1">
                            <w:pPr>
                              <w:jc w:val="center"/>
                            </w:pPr>
                            <w: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DA930" id="_x0000_t202" coordsize="21600,21600" o:spt="202" path="m,l,21600r21600,l21600,xe">
                <v:stroke joinstyle="miter"/>
                <v:path gradientshapeok="t" o:connecttype="rect"/>
              </v:shapetype>
              <v:shape id="Zone de texte 6" o:spid="_x0000_s1026" type="#_x0000_t202" style="position:absolute;left:0;text-align:left;margin-left:-14.7pt;margin-top:174.45pt;width:36.5pt;height:1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" fillcolor="white [3201]" stroked="f" strokeweight=".5pt">
                <v:textbox>
                  <w:txbxContent>
                    <w:p w14:paraId="1532CCD8" w14:textId="3EBDCF37" w:rsidR="009728C1" w:rsidRDefault="009728C1" w:rsidP="009728C1">
                      <w:pPr>
                        <w:jc w:val="center"/>
                      </w:pPr>
                      <w:r>
                        <w:t>1/4</w:t>
                      </w:r>
                    </w:p>
                  </w:txbxContent>
                </v:textbox>
                <w10:wrap anchorx="margin"/>
              </v:shape>
            </w:pict>
          </mc:Fallback>
        </mc:AlternateContent>
      </w:r>
      <w:r w:rsidR="003E1849">
        <w:rPr>
          <w:rFonts w:ascii="Garamond" w:hAnsi="Garamond"/>
          <w:b/>
          <w:bCs/>
          <w:color w:val="002060"/>
        </w:rPr>
        <w:t xml:space="preserve">La </w:t>
      </w:r>
      <w:r w:rsidR="00245347">
        <w:rPr>
          <w:rFonts w:ascii="Garamond" w:hAnsi="Garamond"/>
          <w:b/>
          <w:bCs/>
          <w:color w:val="002060"/>
        </w:rPr>
        <w:t>d</w:t>
      </w:r>
      <w:r w:rsidR="00465F04" w:rsidRPr="00173F60">
        <w:rPr>
          <w:rFonts w:ascii="Garamond" w:hAnsi="Garamond"/>
          <w:b/>
          <w:bCs/>
          <w:color w:val="002060"/>
        </w:rPr>
        <w:t>éc</w:t>
      </w:r>
      <w:r w:rsidR="00FB49F3">
        <w:rPr>
          <w:rFonts w:ascii="Garamond" w:hAnsi="Garamond"/>
          <w:b/>
          <w:bCs/>
          <w:color w:val="002060"/>
        </w:rPr>
        <w:t>laration de parrainage de</w:t>
      </w:r>
      <w:r w:rsidR="00465F04" w:rsidRPr="00173F60">
        <w:rPr>
          <w:rFonts w:ascii="Garamond" w:hAnsi="Garamond"/>
          <w:b/>
          <w:bCs/>
          <w:color w:val="002060"/>
        </w:rPr>
        <w:t xml:space="preserve"> 2 Membres Actifs de l’APIME</w:t>
      </w:r>
      <w:r w:rsidR="00F816D9" w:rsidRPr="00173F60">
        <w:rPr>
          <w:rFonts w:ascii="Garamond" w:hAnsi="Garamond"/>
          <w:b/>
          <w:bCs/>
          <w:color w:val="002060"/>
        </w:rPr>
        <w:t xml:space="preserve"> (Statut Article 5.2)</w:t>
      </w:r>
    </w:p>
    <w:tbl>
      <w:tblPr>
        <w:tblStyle w:val="TableGrid"/>
        <w:tblpPr w:leftFromText="180" w:rightFromText="180" w:vertAnchor="text" w:horzAnchor="margin" w:tblpY="182"/>
        <w:tblW w:w="0" w:type="auto"/>
        <w:tblLook w:val="04A0" w:firstRow="1" w:lastRow="0" w:firstColumn="1" w:lastColumn="0" w:noHBand="0" w:noVBand="1"/>
      </w:tblPr>
      <w:tblGrid>
        <w:gridCol w:w="5228"/>
        <w:gridCol w:w="5228"/>
      </w:tblGrid>
      <w:tr w:rsidR="00F816D9" w:rsidRPr="00173F60" w14:paraId="6A7B0EEE" w14:textId="77777777" w:rsidTr="00F816D9">
        <w:tc>
          <w:tcPr>
            <w:tcW w:w="5228" w:type="dxa"/>
            <w:shd w:val="clear" w:color="auto" w:fill="DEEAF6" w:themeFill="accent5" w:themeFillTint="33"/>
          </w:tcPr>
          <w:p w14:paraId="10496C9D" w14:textId="634F4189" w:rsidR="00F816D9" w:rsidRPr="00173F60" w:rsidRDefault="00811E07" w:rsidP="00F816D9">
            <w:pPr>
              <w:jc w:val="center"/>
              <w:rPr>
                <w:rFonts w:ascii="Garamond" w:hAnsi="Garamond"/>
                <w:b/>
                <w:bCs/>
                <w:color w:val="000000" w:themeColor="text1"/>
              </w:rPr>
            </w:pPr>
            <w:r>
              <w:rPr>
                <w:rFonts w:ascii="Garamond" w:hAnsi="Garamond"/>
                <w:b/>
                <w:bCs/>
                <w:color w:val="000000" w:themeColor="text1"/>
              </w:rPr>
              <w:t xml:space="preserve">Date, </w:t>
            </w:r>
            <w:r w:rsidR="00F816D9" w:rsidRPr="00173F60">
              <w:rPr>
                <w:rFonts w:ascii="Garamond" w:hAnsi="Garamond"/>
                <w:b/>
                <w:bCs/>
                <w:color w:val="000000" w:themeColor="text1"/>
              </w:rPr>
              <w:t xml:space="preserve">Signature </w:t>
            </w:r>
            <w:r>
              <w:rPr>
                <w:rFonts w:ascii="Garamond" w:hAnsi="Garamond"/>
                <w:b/>
                <w:bCs/>
                <w:color w:val="000000" w:themeColor="text1"/>
              </w:rPr>
              <w:t>&amp;</w:t>
            </w:r>
            <w:r w:rsidR="00F816D9" w:rsidRPr="00173F60">
              <w:rPr>
                <w:rFonts w:ascii="Garamond" w:hAnsi="Garamond"/>
                <w:b/>
                <w:bCs/>
                <w:color w:val="000000" w:themeColor="text1"/>
              </w:rPr>
              <w:t xml:space="preserve"> cachet du demandeur</w:t>
            </w:r>
          </w:p>
        </w:tc>
        <w:tc>
          <w:tcPr>
            <w:tcW w:w="5228" w:type="dxa"/>
            <w:shd w:val="clear" w:color="auto" w:fill="DEEAF6" w:themeFill="accent5" w:themeFillTint="33"/>
          </w:tcPr>
          <w:p w14:paraId="6BD877DB" w14:textId="655B593A" w:rsidR="00F816D9" w:rsidRPr="00811E07" w:rsidRDefault="00F816D9" w:rsidP="00F816D9">
            <w:pPr>
              <w:jc w:val="center"/>
              <w:rPr>
                <w:rFonts w:ascii="Garamond" w:hAnsi="Garamond"/>
                <w:b/>
                <w:bCs/>
                <w:color w:val="000000" w:themeColor="text1"/>
                <w:sz w:val="23"/>
                <w:szCs w:val="23"/>
              </w:rPr>
            </w:pPr>
            <w:r w:rsidRPr="00811E07">
              <w:rPr>
                <w:rFonts w:ascii="Garamond" w:hAnsi="Garamond"/>
                <w:b/>
                <w:bCs/>
                <w:color w:val="000000" w:themeColor="text1"/>
                <w:sz w:val="23"/>
                <w:szCs w:val="23"/>
              </w:rPr>
              <w:t xml:space="preserve">Accord du </w:t>
            </w:r>
            <w:r w:rsidR="007A65C2" w:rsidRPr="00811E07">
              <w:rPr>
                <w:rFonts w:ascii="Garamond" w:hAnsi="Garamond"/>
                <w:b/>
                <w:bCs/>
                <w:color w:val="000000" w:themeColor="text1"/>
                <w:sz w:val="23"/>
                <w:szCs w:val="23"/>
              </w:rPr>
              <w:t>Comité de Sélection</w:t>
            </w:r>
            <w:r w:rsidR="00811E07" w:rsidRPr="00811E07">
              <w:rPr>
                <w:rFonts w:ascii="Garamond" w:hAnsi="Garamond"/>
                <w:b/>
                <w:bCs/>
                <w:color w:val="000000" w:themeColor="text1"/>
                <w:sz w:val="23"/>
                <w:szCs w:val="23"/>
              </w:rPr>
              <w:t>, Date &amp; Signature</w:t>
            </w:r>
          </w:p>
        </w:tc>
      </w:tr>
      <w:tr w:rsidR="00F816D9" w:rsidRPr="00173F60" w14:paraId="02DE7BC6" w14:textId="77777777" w:rsidTr="001470C4">
        <w:trPr>
          <w:trHeight w:val="1263"/>
        </w:trPr>
        <w:tc>
          <w:tcPr>
            <w:tcW w:w="5228" w:type="dxa"/>
          </w:tcPr>
          <w:p w14:paraId="0DF8C2C4" w14:textId="2DD395A0" w:rsidR="00811E07" w:rsidRPr="00245347" w:rsidRDefault="00811E07" w:rsidP="00F816D9">
            <w:pPr>
              <w:rPr>
                <w:rFonts w:ascii="Garamond" w:hAnsi="Garamond"/>
                <w:b/>
                <w:bCs/>
                <w:color w:val="002060"/>
              </w:rPr>
            </w:pPr>
          </w:p>
        </w:tc>
        <w:tc>
          <w:tcPr>
            <w:tcW w:w="5228" w:type="dxa"/>
          </w:tcPr>
          <w:p w14:paraId="14EAE94B" w14:textId="77777777" w:rsidR="00F816D9" w:rsidRPr="00245347" w:rsidRDefault="00F816D9" w:rsidP="00F816D9">
            <w:pPr>
              <w:rPr>
                <w:rFonts w:ascii="Garamond" w:hAnsi="Garamond"/>
                <w:b/>
                <w:bCs/>
                <w:color w:val="002060"/>
              </w:rPr>
            </w:pPr>
          </w:p>
          <w:p w14:paraId="1304949A" w14:textId="77777777" w:rsidR="00F816D9" w:rsidRPr="00245347" w:rsidRDefault="00F816D9" w:rsidP="00F816D9">
            <w:pPr>
              <w:rPr>
                <w:rFonts w:ascii="Garamond" w:hAnsi="Garamond"/>
                <w:b/>
                <w:bCs/>
                <w:color w:val="002060"/>
              </w:rPr>
            </w:pPr>
          </w:p>
          <w:p w14:paraId="31C58DD2" w14:textId="77777777" w:rsidR="00F816D9" w:rsidRPr="00245347" w:rsidRDefault="00F816D9" w:rsidP="00F816D9">
            <w:pPr>
              <w:rPr>
                <w:rFonts w:ascii="Garamond" w:hAnsi="Garamond"/>
                <w:b/>
                <w:bCs/>
                <w:color w:val="002060"/>
              </w:rPr>
            </w:pPr>
          </w:p>
        </w:tc>
      </w:tr>
    </w:tbl>
    <w:p w14:paraId="4A3FDFEE" w14:textId="77777777" w:rsidR="001470C4" w:rsidRPr="0063053E" w:rsidRDefault="001470C4" w:rsidP="0063053E">
      <w:pPr>
        <w:rPr>
          <w:rFonts w:ascii="Garamond" w:hAnsi="Garamond"/>
          <w:b/>
          <w:bCs/>
          <w:color w:val="002060"/>
          <w:sz w:val="36"/>
          <w:szCs w:val="36"/>
          <w:u w:val="single"/>
        </w:rPr>
      </w:pPr>
    </w:p>
    <w:p w14:paraId="6CFA0F2E" w14:textId="6E52D161" w:rsidR="001553BB" w:rsidRPr="00173F60" w:rsidRDefault="001553BB" w:rsidP="001553BB">
      <w:pPr>
        <w:pStyle w:val="ListParagraph"/>
        <w:jc w:val="center"/>
        <w:rPr>
          <w:rFonts w:ascii="Garamond" w:hAnsi="Garamond"/>
          <w:b/>
          <w:bCs/>
          <w:color w:val="002060"/>
          <w:sz w:val="36"/>
          <w:szCs w:val="36"/>
          <w:u w:val="single"/>
        </w:rPr>
      </w:pPr>
      <w:r w:rsidRPr="00173F60">
        <w:rPr>
          <w:rFonts w:ascii="Garamond" w:hAnsi="Garamond"/>
          <w:b/>
          <w:bCs/>
          <w:color w:val="002060"/>
          <w:sz w:val="36"/>
          <w:szCs w:val="36"/>
          <w:u w:val="single"/>
        </w:rPr>
        <w:t xml:space="preserve">FICHE DE RENSEIGNEMENTS </w:t>
      </w:r>
    </w:p>
    <w:p w14:paraId="72C1449C" w14:textId="77777777" w:rsidR="001A4543" w:rsidRPr="006E7DE6" w:rsidRDefault="001A4543" w:rsidP="001553BB">
      <w:pPr>
        <w:pStyle w:val="ListParagraph"/>
        <w:jc w:val="center"/>
        <w:rPr>
          <w:rFonts w:ascii="Garamond" w:hAnsi="Garamond"/>
          <w:b/>
          <w:bCs/>
          <w:color w:val="002060"/>
          <w:sz w:val="20"/>
          <w:szCs w:val="36"/>
          <w:u w:val="single"/>
        </w:rPr>
      </w:pPr>
    </w:p>
    <w:p w14:paraId="7F8E8F24" w14:textId="27197101" w:rsidR="001A4543" w:rsidRPr="00173F60" w:rsidRDefault="001A4543" w:rsidP="00245347">
      <w:pPr>
        <w:pStyle w:val="ListParagraph"/>
        <w:numPr>
          <w:ilvl w:val="0"/>
          <w:numId w:val="6"/>
        </w:numPr>
        <w:spacing w:after="180"/>
        <w:rPr>
          <w:rFonts w:ascii="Garamond" w:hAnsi="Garamond"/>
          <w:b/>
          <w:bCs/>
          <w:color w:val="C00000"/>
        </w:rPr>
      </w:pPr>
      <w:r w:rsidRPr="00173F60">
        <w:rPr>
          <w:rFonts w:ascii="Garamond" w:hAnsi="Garamond"/>
          <w:b/>
          <w:bCs/>
          <w:color w:val="C00000"/>
        </w:rPr>
        <w:t xml:space="preserve">RENSEIGNEMENTS GÉNÉRAUX  </w:t>
      </w:r>
    </w:p>
    <w:p w14:paraId="283C6DA5" w14:textId="260EE23D" w:rsidR="00245347" w:rsidRDefault="001553BB" w:rsidP="00245347">
      <w:pPr>
        <w:spacing w:after="180"/>
        <w:rPr>
          <w:rFonts w:ascii="Garamond" w:hAnsi="Garamond"/>
          <w:b/>
          <w:bCs/>
        </w:rPr>
      </w:pPr>
      <w:r w:rsidRPr="00811E07">
        <w:rPr>
          <w:rFonts w:ascii="Garamond" w:hAnsi="Garamond"/>
          <w:b/>
          <w:bCs/>
        </w:rPr>
        <w:t xml:space="preserve">Nom </w:t>
      </w:r>
      <w:r w:rsidR="00245347">
        <w:rPr>
          <w:rFonts w:ascii="Garamond" w:hAnsi="Garamond"/>
          <w:b/>
          <w:bCs/>
        </w:rPr>
        <w:t xml:space="preserve">complet </w:t>
      </w:r>
      <w:r w:rsidRPr="00811E07">
        <w:rPr>
          <w:rFonts w:ascii="Garamond" w:hAnsi="Garamond"/>
          <w:b/>
          <w:bCs/>
        </w:rPr>
        <w:t>de l’entreprise :</w:t>
      </w:r>
      <w:r w:rsidR="00245347">
        <w:rPr>
          <w:rFonts w:ascii="Garamond" w:hAnsi="Garamond"/>
          <w:b/>
          <w:bCs/>
        </w:rPr>
        <w:t xml:space="preserve"> ………………………………………………………………………………..</w:t>
      </w:r>
    </w:p>
    <w:p w14:paraId="47D1BE3A" w14:textId="65E0C98A" w:rsidR="001553BB" w:rsidRPr="00811E07" w:rsidRDefault="00245347" w:rsidP="00245347">
      <w:pPr>
        <w:spacing w:after="180"/>
        <w:rPr>
          <w:rFonts w:ascii="Garamond" w:hAnsi="Garamond"/>
          <w:b/>
          <w:bCs/>
        </w:rPr>
      </w:pPr>
      <w:r>
        <w:rPr>
          <w:rFonts w:ascii="Garamond" w:hAnsi="Garamond"/>
          <w:b/>
          <w:bCs/>
        </w:rPr>
        <w:t xml:space="preserve">Abréviation ou diminutif du nom de l’entreprise (s’il existe) : ……………………………………………... </w:t>
      </w:r>
      <w:r w:rsidR="001553BB" w:rsidRPr="00811E07">
        <w:rPr>
          <w:rFonts w:ascii="Garamond" w:hAnsi="Garamond"/>
          <w:b/>
          <w:bCs/>
        </w:rPr>
        <w:t xml:space="preserve"> </w:t>
      </w:r>
    </w:p>
    <w:p w14:paraId="302F4FA9" w14:textId="0402EF16" w:rsidR="00245347" w:rsidRDefault="00245347" w:rsidP="00245347">
      <w:pPr>
        <w:spacing w:after="180"/>
        <w:rPr>
          <w:rFonts w:ascii="Garamond" w:hAnsi="Garamond"/>
          <w:b/>
          <w:bCs/>
        </w:rPr>
      </w:pPr>
      <w:r>
        <w:rPr>
          <w:rFonts w:ascii="Garamond" w:hAnsi="Garamond"/>
          <w:b/>
          <w:bCs/>
        </w:rPr>
        <w:t>Adresse complète du s</w:t>
      </w:r>
      <w:r w:rsidR="001553BB" w:rsidRPr="00811E07">
        <w:rPr>
          <w:rFonts w:ascii="Garamond" w:hAnsi="Garamond"/>
          <w:b/>
          <w:bCs/>
        </w:rPr>
        <w:t>iège social :</w:t>
      </w:r>
      <w:r w:rsidR="0085006C">
        <w:rPr>
          <w:rFonts w:ascii="Garamond" w:hAnsi="Garamond"/>
          <w:b/>
          <w:bCs/>
        </w:rPr>
        <w:t xml:space="preserve"> ……………………………………………………………...……………</w:t>
      </w:r>
    </w:p>
    <w:p w14:paraId="15C75399" w14:textId="6A1007AA" w:rsidR="0085006C" w:rsidRDefault="0085006C" w:rsidP="00245347">
      <w:pPr>
        <w:spacing w:after="180"/>
        <w:rPr>
          <w:rFonts w:ascii="Garamond" w:hAnsi="Garamond"/>
          <w:b/>
          <w:bCs/>
        </w:rPr>
      </w:pPr>
      <w:r>
        <w:rPr>
          <w:rFonts w:ascii="Garamond" w:hAnsi="Garamond"/>
          <w:b/>
          <w:bCs/>
        </w:rPr>
        <w:t>…………………………………………………………………………………………………………………..</w:t>
      </w:r>
    </w:p>
    <w:tbl>
      <w:tblPr>
        <w:tblStyle w:val="TableGrid"/>
        <w:tblW w:w="0" w:type="auto"/>
        <w:tblLayout w:type="fixed"/>
        <w:tblLook w:val="04A0" w:firstRow="1" w:lastRow="0" w:firstColumn="1" w:lastColumn="0" w:noHBand="0" w:noVBand="1"/>
      </w:tblPr>
      <w:tblGrid>
        <w:gridCol w:w="3485"/>
        <w:gridCol w:w="763"/>
        <w:gridCol w:w="2722"/>
        <w:gridCol w:w="3486"/>
      </w:tblGrid>
      <w:tr w:rsidR="00245347" w14:paraId="362E5CA2" w14:textId="77777777" w:rsidTr="0085006C">
        <w:tc>
          <w:tcPr>
            <w:tcW w:w="4248" w:type="dxa"/>
            <w:gridSpan w:val="2"/>
          </w:tcPr>
          <w:p w14:paraId="62ADE1A2" w14:textId="2E3BA777" w:rsidR="00245347" w:rsidRDefault="00245347" w:rsidP="0085006C">
            <w:pPr>
              <w:spacing w:before="240" w:after="120"/>
              <w:rPr>
                <w:rFonts w:ascii="Garamond" w:hAnsi="Garamond"/>
                <w:b/>
                <w:bCs/>
              </w:rPr>
            </w:pPr>
            <w:r w:rsidRPr="00811E07">
              <w:rPr>
                <w:rFonts w:ascii="Garamond" w:hAnsi="Garamond"/>
                <w:b/>
                <w:bCs/>
                <w:color w:val="002060"/>
              </w:rPr>
              <w:t>Tél :</w:t>
            </w:r>
            <w:r>
              <w:rPr>
                <w:rFonts w:ascii="Garamond" w:hAnsi="Garamond"/>
                <w:b/>
                <w:bCs/>
                <w:color w:val="002060"/>
              </w:rPr>
              <w:t xml:space="preserve"> </w:t>
            </w:r>
            <w:r>
              <w:rPr>
                <w:rFonts w:ascii="Garamond" w:hAnsi="Garamond"/>
                <w:b/>
                <w:bCs/>
              </w:rPr>
              <w:t>…………………………………</w:t>
            </w:r>
            <w:r w:rsidRPr="00811E07">
              <w:rPr>
                <w:rFonts w:ascii="Garamond" w:hAnsi="Garamond"/>
                <w:b/>
                <w:bCs/>
              </w:rPr>
              <w:t xml:space="preserve"> </w:t>
            </w:r>
          </w:p>
        </w:tc>
        <w:tc>
          <w:tcPr>
            <w:tcW w:w="6208" w:type="dxa"/>
            <w:gridSpan w:val="2"/>
          </w:tcPr>
          <w:p w14:paraId="43B5F2BF" w14:textId="3219F9C5" w:rsidR="00245347" w:rsidRDefault="00245347" w:rsidP="0085006C">
            <w:pPr>
              <w:spacing w:before="240" w:after="120"/>
              <w:rPr>
                <w:rFonts w:ascii="Garamond" w:hAnsi="Garamond"/>
                <w:b/>
                <w:bCs/>
              </w:rPr>
            </w:pPr>
            <w:r w:rsidRPr="00811E07">
              <w:rPr>
                <w:rFonts w:ascii="Garamond" w:hAnsi="Garamond"/>
                <w:b/>
                <w:bCs/>
                <w:color w:val="002060"/>
              </w:rPr>
              <w:t>E-Mail :</w:t>
            </w:r>
            <w:r>
              <w:rPr>
                <w:rFonts w:ascii="Garamond" w:hAnsi="Garamond"/>
                <w:b/>
                <w:bCs/>
                <w:color w:val="002060"/>
              </w:rPr>
              <w:t xml:space="preserve"> </w:t>
            </w:r>
            <w:r>
              <w:rPr>
                <w:rFonts w:ascii="Garamond" w:hAnsi="Garamond"/>
                <w:b/>
                <w:bCs/>
              </w:rPr>
              <w:t xml:space="preserve">……………………………………………………... </w:t>
            </w:r>
            <w:r w:rsidRPr="00811E07">
              <w:rPr>
                <w:rFonts w:ascii="Garamond" w:hAnsi="Garamond"/>
                <w:b/>
                <w:bCs/>
              </w:rPr>
              <w:t xml:space="preserve"> </w:t>
            </w:r>
            <w:r w:rsidRPr="00811E07">
              <w:rPr>
                <w:rFonts w:ascii="Garamond" w:hAnsi="Garamond"/>
                <w:b/>
                <w:bCs/>
                <w:color w:val="002060"/>
              </w:rPr>
              <w:t xml:space="preserve"> </w:t>
            </w:r>
          </w:p>
        </w:tc>
      </w:tr>
      <w:tr w:rsidR="00245347" w14:paraId="3C1B0E98" w14:textId="77777777" w:rsidTr="0085006C">
        <w:tc>
          <w:tcPr>
            <w:tcW w:w="4248" w:type="dxa"/>
            <w:gridSpan w:val="2"/>
          </w:tcPr>
          <w:p w14:paraId="48274EE0" w14:textId="1001425C" w:rsidR="00245347" w:rsidRPr="00811E07" w:rsidRDefault="00245347" w:rsidP="0085006C">
            <w:pPr>
              <w:spacing w:before="240" w:after="120"/>
              <w:rPr>
                <w:rFonts w:ascii="Garamond" w:hAnsi="Garamond"/>
                <w:b/>
                <w:bCs/>
                <w:color w:val="002060"/>
              </w:rPr>
            </w:pPr>
            <w:r w:rsidRPr="00811E07">
              <w:rPr>
                <w:rFonts w:ascii="Garamond" w:hAnsi="Garamond"/>
                <w:b/>
                <w:bCs/>
                <w:color w:val="002060"/>
              </w:rPr>
              <w:t>Fax :</w:t>
            </w:r>
            <w:r>
              <w:rPr>
                <w:rFonts w:ascii="Garamond" w:hAnsi="Garamond"/>
                <w:b/>
                <w:bCs/>
                <w:color w:val="002060"/>
              </w:rPr>
              <w:t xml:space="preserve"> </w:t>
            </w:r>
            <w:r>
              <w:rPr>
                <w:rFonts w:ascii="Garamond" w:hAnsi="Garamond"/>
                <w:b/>
                <w:bCs/>
              </w:rPr>
              <w:t>…………………………………</w:t>
            </w:r>
          </w:p>
        </w:tc>
        <w:tc>
          <w:tcPr>
            <w:tcW w:w="6208" w:type="dxa"/>
            <w:gridSpan w:val="2"/>
          </w:tcPr>
          <w:p w14:paraId="2709C018" w14:textId="0C17146F" w:rsidR="00245347" w:rsidRDefault="00245347" w:rsidP="0085006C">
            <w:pPr>
              <w:spacing w:before="240" w:after="120"/>
              <w:rPr>
                <w:rFonts w:ascii="Garamond" w:hAnsi="Garamond"/>
                <w:b/>
                <w:bCs/>
              </w:rPr>
            </w:pPr>
            <w:r w:rsidRPr="00811E07">
              <w:rPr>
                <w:rFonts w:ascii="Garamond" w:hAnsi="Garamond"/>
                <w:b/>
                <w:bCs/>
                <w:color w:val="002060"/>
              </w:rPr>
              <w:t>Site Web :</w:t>
            </w:r>
            <w:r>
              <w:rPr>
                <w:rFonts w:ascii="Garamond" w:hAnsi="Garamond"/>
                <w:b/>
                <w:bCs/>
                <w:color w:val="002060"/>
              </w:rPr>
              <w:t xml:space="preserve"> </w:t>
            </w:r>
            <w:r>
              <w:rPr>
                <w:rFonts w:ascii="Garamond" w:hAnsi="Garamond"/>
                <w:b/>
                <w:bCs/>
              </w:rPr>
              <w:t>…………………………………………………….</w:t>
            </w:r>
          </w:p>
        </w:tc>
      </w:tr>
      <w:tr w:rsidR="00245347" w14:paraId="20E66DE3" w14:textId="77777777" w:rsidTr="0085006C">
        <w:tc>
          <w:tcPr>
            <w:tcW w:w="4248" w:type="dxa"/>
            <w:gridSpan w:val="2"/>
          </w:tcPr>
          <w:p w14:paraId="173F5F28" w14:textId="22FE1E2C" w:rsidR="00245347" w:rsidRPr="00811E07" w:rsidRDefault="00245347" w:rsidP="0085006C">
            <w:pPr>
              <w:spacing w:before="240" w:after="120"/>
              <w:rPr>
                <w:rFonts w:ascii="Garamond" w:hAnsi="Garamond"/>
                <w:b/>
                <w:bCs/>
                <w:color w:val="002060"/>
              </w:rPr>
            </w:pPr>
            <w:r>
              <w:rPr>
                <w:rFonts w:ascii="Garamond" w:hAnsi="Garamond"/>
                <w:b/>
                <w:bCs/>
                <w:color w:val="002060"/>
              </w:rPr>
              <w:t>Tél. portable</w:t>
            </w:r>
            <w:r w:rsidRPr="00811E07">
              <w:rPr>
                <w:rFonts w:ascii="Garamond" w:hAnsi="Garamond"/>
                <w:b/>
                <w:bCs/>
                <w:color w:val="002060"/>
              </w:rPr>
              <w:t> :</w:t>
            </w:r>
            <w:r>
              <w:rPr>
                <w:rFonts w:ascii="Garamond" w:hAnsi="Garamond"/>
                <w:b/>
                <w:bCs/>
                <w:color w:val="002060"/>
              </w:rPr>
              <w:t xml:space="preserve"> </w:t>
            </w:r>
            <w:r>
              <w:rPr>
                <w:rFonts w:ascii="Garamond" w:hAnsi="Garamond"/>
                <w:b/>
                <w:bCs/>
              </w:rPr>
              <w:t>………………………</w:t>
            </w:r>
          </w:p>
        </w:tc>
        <w:tc>
          <w:tcPr>
            <w:tcW w:w="6208" w:type="dxa"/>
            <w:gridSpan w:val="2"/>
          </w:tcPr>
          <w:p w14:paraId="75322C9D" w14:textId="3EB68FAA" w:rsidR="00245347" w:rsidRPr="00811E07" w:rsidRDefault="00245347" w:rsidP="0085006C">
            <w:pPr>
              <w:spacing w:before="240" w:after="120"/>
              <w:rPr>
                <w:rFonts w:ascii="Garamond" w:hAnsi="Garamond"/>
                <w:b/>
                <w:bCs/>
                <w:color w:val="002060"/>
              </w:rPr>
            </w:pPr>
            <w:r w:rsidRPr="00811E07">
              <w:rPr>
                <w:rFonts w:ascii="Garamond" w:hAnsi="Garamond"/>
                <w:b/>
                <w:bCs/>
                <w:color w:val="002060"/>
              </w:rPr>
              <w:t>E-Mail perso :</w:t>
            </w:r>
            <w:r>
              <w:rPr>
                <w:rFonts w:ascii="Garamond" w:hAnsi="Garamond"/>
                <w:b/>
                <w:bCs/>
                <w:color w:val="002060"/>
              </w:rPr>
              <w:t xml:space="preserve"> </w:t>
            </w:r>
            <w:r>
              <w:rPr>
                <w:rFonts w:ascii="Garamond" w:hAnsi="Garamond"/>
                <w:b/>
                <w:bCs/>
              </w:rPr>
              <w:t>………………………………………………</w:t>
            </w:r>
          </w:p>
        </w:tc>
      </w:tr>
      <w:tr w:rsidR="0085006C" w14:paraId="42220750" w14:textId="77777777" w:rsidTr="0085006C">
        <w:tc>
          <w:tcPr>
            <w:tcW w:w="4248" w:type="dxa"/>
            <w:gridSpan w:val="2"/>
          </w:tcPr>
          <w:p w14:paraId="74F98696" w14:textId="5A7D0C87" w:rsidR="0085006C" w:rsidRDefault="0085006C" w:rsidP="0085006C">
            <w:pPr>
              <w:spacing w:before="240" w:after="120"/>
              <w:rPr>
                <w:rFonts w:ascii="Garamond" w:hAnsi="Garamond"/>
                <w:b/>
                <w:bCs/>
                <w:color w:val="002060"/>
              </w:rPr>
            </w:pPr>
            <w:r w:rsidRPr="00811E07">
              <w:rPr>
                <w:rFonts w:ascii="Garamond" w:hAnsi="Garamond"/>
                <w:b/>
                <w:bCs/>
                <w:color w:val="002060"/>
              </w:rPr>
              <w:t>Date de création :</w:t>
            </w:r>
          </w:p>
        </w:tc>
        <w:tc>
          <w:tcPr>
            <w:tcW w:w="6208" w:type="dxa"/>
            <w:gridSpan w:val="2"/>
          </w:tcPr>
          <w:p w14:paraId="23AD1597" w14:textId="41D41E52" w:rsidR="0085006C" w:rsidRPr="00811E07" w:rsidRDefault="0085006C" w:rsidP="0085006C">
            <w:pPr>
              <w:spacing w:before="240" w:after="120"/>
              <w:rPr>
                <w:rFonts w:ascii="Garamond" w:hAnsi="Garamond"/>
                <w:b/>
                <w:bCs/>
                <w:color w:val="002060"/>
              </w:rPr>
            </w:pPr>
            <w:r w:rsidRPr="00811E07">
              <w:rPr>
                <w:rFonts w:ascii="Garamond" w:hAnsi="Garamond"/>
                <w:b/>
                <w:bCs/>
                <w:color w:val="002060"/>
              </w:rPr>
              <w:t>Capital :</w:t>
            </w:r>
          </w:p>
        </w:tc>
      </w:tr>
      <w:tr w:rsidR="0085006C" w14:paraId="7E43FF29" w14:textId="77777777" w:rsidTr="0085006C">
        <w:tc>
          <w:tcPr>
            <w:tcW w:w="4248" w:type="dxa"/>
            <w:gridSpan w:val="2"/>
          </w:tcPr>
          <w:p w14:paraId="3A4576F9" w14:textId="228FA978" w:rsidR="0085006C" w:rsidRPr="00811E07" w:rsidRDefault="0085006C" w:rsidP="0085006C">
            <w:pPr>
              <w:spacing w:before="240" w:after="120"/>
              <w:rPr>
                <w:rFonts w:ascii="Garamond" w:hAnsi="Garamond"/>
                <w:b/>
                <w:bCs/>
                <w:color w:val="002060"/>
              </w:rPr>
            </w:pPr>
            <w:r w:rsidRPr="00811E07">
              <w:rPr>
                <w:rFonts w:ascii="Garamond" w:hAnsi="Garamond"/>
                <w:b/>
                <w:bCs/>
                <w:color w:val="002060"/>
              </w:rPr>
              <w:t>Registre de commerce :</w:t>
            </w:r>
          </w:p>
        </w:tc>
        <w:tc>
          <w:tcPr>
            <w:tcW w:w="6208" w:type="dxa"/>
            <w:gridSpan w:val="2"/>
          </w:tcPr>
          <w:p w14:paraId="15F1F4AB" w14:textId="5B49CE0B" w:rsidR="0085006C" w:rsidRPr="00811E07" w:rsidRDefault="0085006C" w:rsidP="0085006C">
            <w:pPr>
              <w:spacing w:before="240" w:after="120"/>
              <w:rPr>
                <w:rFonts w:ascii="Garamond" w:hAnsi="Garamond"/>
                <w:b/>
                <w:bCs/>
                <w:color w:val="002060"/>
              </w:rPr>
            </w:pPr>
            <w:r w:rsidRPr="00811E07">
              <w:rPr>
                <w:rFonts w:ascii="Garamond" w:hAnsi="Garamond"/>
                <w:b/>
                <w:bCs/>
                <w:color w:val="002060"/>
              </w:rPr>
              <w:t>N° Patente :</w:t>
            </w:r>
          </w:p>
        </w:tc>
      </w:tr>
      <w:tr w:rsidR="0085006C" w14:paraId="56DC27C2" w14:textId="77777777" w:rsidTr="0085006C">
        <w:tc>
          <w:tcPr>
            <w:tcW w:w="3485" w:type="dxa"/>
          </w:tcPr>
          <w:p w14:paraId="6C7780F4" w14:textId="470B4113" w:rsidR="0085006C" w:rsidRDefault="001553BB" w:rsidP="0085006C">
            <w:pPr>
              <w:spacing w:before="240" w:after="120"/>
              <w:rPr>
                <w:rFonts w:ascii="Garamond" w:hAnsi="Garamond"/>
                <w:b/>
                <w:bCs/>
              </w:rPr>
            </w:pPr>
            <w:r w:rsidRPr="00811E07">
              <w:rPr>
                <w:rFonts w:ascii="Garamond" w:hAnsi="Garamond"/>
                <w:b/>
                <w:bCs/>
              </w:rPr>
              <w:t xml:space="preserve"> </w:t>
            </w:r>
            <w:r w:rsidR="0085006C" w:rsidRPr="00811E07">
              <w:rPr>
                <w:rFonts w:ascii="Garamond" w:hAnsi="Garamond"/>
                <w:b/>
                <w:bCs/>
                <w:color w:val="002060"/>
              </w:rPr>
              <w:t>CNSS :</w:t>
            </w:r>
          </w:p>
        </w:tc>
        <w:tc>
          <w:tcPr>
            <w:tcW w:w="3485" w:type="dxa"/>
            <w:gridSpan w:val="2"/>
          </w:tcPr>
          <w:p w14:paraId="3F9AEEFA" w14:textId="5D0FAB2C" w:rsidR="0085006C" w:rsidRDefault="0085006C" w:rsidP="0085006C">
            <w:pPr>
              <w:spacing w:before="240" w:after="120"/>
              <w:rPr>
                <w:rFonts w:ascii="Garamond" w:hAnsi="Garamond"/>
                <w:b/>
                <w:bCs/>
              </w:rPr>
            </w:pPr>
            <w:r w:rsidRPr="00811E07">
              <w:rPr>
                <w:rFonts w:ascii="Garamond" w:hAnsi="Garamond"/>
                <w:b/>
                <w:bCs/>
                <w:color w:val="002060"/>
              </w:rPr>
              <w:t>IF :</w:t>
            </w:r>
          </w:p>
        </w:tc>
        <w:tc>
          <w:tcPr>
            <w:tcW w:w="3486" w:type="dxa"/>
          </w:tcPr>
          <w:p w14:paraId="35CEBAAC" w14:textId="02A31FE5" w:rsidR="0085006C" w:rsidRDefault="0085006C" w:rsidP="0085006C">
            <w:pPr>
              <w:spacing w:before="240" w:after="120"/>
              <w:rPr>
                <w:rFonts w:ascii="Garamond" w:hAnsi="Garamond"/>
                <w:b/>
                <w:bCs/>
              </w:rPr>
            </w:pPr>
            <w:r w:rsidRPr="00811E07">
              <w:rPr>
                <w:rFonts w:ascii="Garamond" w:hAnsi="Garamond"/>
                <w:b/>
                <w:bCs/>
                <w:color w:val="002060"/>
              </w:rPr>
              <w:t xml:space="preserve">ICE :  </w:t>
            </w:r>
          </w:p>
        </w:tc>
      </w:tr>
    </w:tbl>
    <w:p w14:paraId="36251D54" w14:textId="6A39A730" w:rsidR="0085006C" w:rsidRDefault="0085006C" w:rsidP="00197243">
      <w:pPr>
        <w:rPr>
          <w:rFonts w:ascii="Garamond" w:hAnsi="Garamond"/>
          <w:b/>
          <w:bCs/>
          <w:color w:val="002060"/>
        </w:rPr>
      </w:pPr>
    </w:p>
    <w:tbl>
      <w:tblPr>
        <w:tblStyle w:val="TableGrid"/>
        <w:tblpPr w:leftFromText="141" w:rightFromText="141" w:vertAnchor="text" w:tblpY="1"/>
        <w:tblOverlap w:val="never"/>
        <w:tblW w:w="0" w:type="auto"/>
        <w:tblLook w:val="04A0" w:firstRow="1" w:lastRow="0" w:firstColumn="1" w:lastColumn="0" w:noHBand="0" w:noVBand="1"/>
      </w:tblPr>
      <w:tblGrid>
        <w:gridCol w:w="3256"/>
        <w:gridCol w:w="2268"/>
      </w:tblGrid>
      <w:tr w:rsidR="0085006C" w14:paraId="6A393313" w14:textId="77777777" w:rsidTr="009728C1">
        <w:tc>
          <w:tcPr>
            <w:tcW w:w="3256" w:type="dxa"/>
          </w:tcPr>
          <w:p w14:paraId="3559177B" w14:textId="7FD574DF" w:rsidR="0085006C" w:rsidRPr="0085006C" w:rsidRDefault="0085006C" w:rsidP="009728C1">
            <w:pPr>
              <w:spacing w:before="40" w:after="20"/>
              <w:rPr>
                <w:rFonts w:ascii="Garamond" w:hAnsi="Garamond"/>
                <w:b/>
                <w:bCs/>
                <w:color w:val="002060"/>
              </w:rPr>
            </w:pPr>
            <w:r w:rsidRPr="0085006C">
              <w:rPr>
                <w:rFonts w:ascii="Garamond" w:hAnsi="Garamond"/>
                <w:b/>
                <w:bCs/>
                <w:color w:val="C45911" w:themeColor="accent2" w:themeShade="BF"/>
              </w:rPr>
              <w:t>EFFECTIF TOTAL</w:t>
            </w:r>
          </w:p>
        </w:tc>
        <w:tc>
          <w:tcPr>
            <w:tcW w:w="2268" w:type="dxa"/>
          </w:tcPr>
          <w:p w14:paraId="35E696F0" w14:textId="77777777" w:rsidR="0085006C" w:rsidRPr="0085006C" w:rsidRDefault="0085006C" w:rsidP="009728C1">
            <w:pPr>
              <w:spacing w:before="40" w:after="20"/>
              <w:rPr>
                <w:rFonts w:ascii="Garamond" w:hAnsi="Garamond"/>
                <w:b/>
                <w:bCs/>
                <w:color w:val="002060"/>
              </w:rPr>
            </w:pPr>
          </w:p>
        </w:tc>
      </w:tr>
      <w:tr w:rsidR="0085006C" w14:paraId="579D631B" w14:textId="77777777" w:rsidTr="009728C1">
        <w:tc>
          <w:tcPr>
            <w:tcW w:w="5524" w:type="dxa"/>
            <w:gridSpan w:val="2"/>
          </w:tcPr>
          <w:p w14:paraId="78CC7B26" w14:textId="57AB7E2D" w:rsidR="0085006C" w:rsidRPr="0085006C" w:rsidRDefault="0085006C" w:rsidP="009728C1">
            <w:pPr>
              <w:spacing w:before="40" w:after="20"/>
              <w:jc w:val="center"/>
              <w:rPr>
                <w:rFonts w:ascii="Garamond" w:hAnsi="Garamond"/>
                <w:b/>
                <w:bCs/>
                <w:color w:val="002060"/>
              </w:rPr>
            </w:pPr>
            <w:r>
              <w:rPr>
                <w:rFonts w:ascii="Garamond" w:hAnsi="Garamond"/>
                <w:b/>
                <w:bCs/>
                <w:color w:val="C45911" w:themeColor="accent2" w:themeShade="BF"/>
              </w:rPr>
              <w:t xml:space="preserve">               </w:t>
            </w:r>
            <w:r w:rsidRPr="0085006C">
              <w:rPr>
                <w:rFonts w:ascii="Garamond" w:hAnsi="Garamond"/>
                <w:b/>
                <w:bCs/>
                <w:color w:val="C45911" w:themeColor="accent2" w:themeShade="BF"/>
              </w:rPr>
              <w:t>Dont :</w:t>
            </w:r>
          </w:p>
        </w:tc>
      </w:tr>
      <w:tr w:rsidR="0085006C" w14:paraId="574EE035" w14:textId="77777777" w:rsidTr="009728C1">
        <w:tc>
          <w:tcPr>
            <w:tcW w:w="3256" w:type="dxa"/>
          </w:tcPr>
          <w:p w14:paraId="4BEFD7DA" w14:textId="13792E88" w:rsidR="0085006C" w:rsidRPr="0085006C" w:rsidRDefault="0085006C" w:rsidP="009728C1">
            <w:pPr>
              <w:spacing w:before="40" w:after="20"/>
              <w:rPr>
                <w:rFonts w:ascii="Garamond" w:hAnsi="Garamond"/>
                <w:b/>
                <w:bCs/>
                <w:color w:val="002060"/>
              </w:rPr>
            </w:pPr>
            <w:r w:rsidRPr="0085006C">
              <w:rPr>
                <w:rFonts w:ascii="Garamond" w:hAnsi="Garamond"/>
                <w:b/>
                <w:bCs/>
                <w:color w:val="2E74B5" w:themeColor="accent5" w:themeShade="BF"/>
              </w:rPr>
              <w:sym w:font="Wingdings" w:char="F0E0"/>
            </w:r>
            <w:r w:rsidRPr="0085006C">
              <w:rPr>
                <w:rFonts w:ascii="Garamond" w:hAnsi="Garamond"/>
                <w:b/>
                <w:bCs/>
                <w:color w:val="2E74B5" w:themeColor="accent5" w:themeShade="BF"/>
              </w:rPr>
              <w:t xml:space="preserve"> Cadres</w:t>
            </w:r>
          </w:p>
        </w:tc>
        <w:tc>
          <w:tcPr>
            <w:tcW w:w="2268" w:type="dxa"/>
          </w:tcPr>
          <w:p w14:paraId="4B38A641" w14:textId="77777777" w:rsidR="0085006C" w:rsidRPr="0085006C" w:rsidRDefault="0085006C" w:rsidP="009728C1">
            <w:pPr>
              <w:spacing w:before="40" w:after="20"/>
              <w:rPr>
                <w:rFonts w:ascii="Garamond" w:hAnsi="Garamond"/>
                <w:b/>
                <w:bCs/>
                <w:color w:val="002060"/>
              </w:rPr>
            </w:pPr>
          </w:p>
        </w:tc>
      </w:tr>
      <w:tr w:rsidR="0085006C" w14:paraId="55B868AC" w14:textId="77777777" w:rsidTr="009728C1">
        <w:tc>
          <w:tcPr>
            <w:tcW w:w="3256" w:type="dxa"/>
          </w:tcPr>
          <w:p w14:paraId="07FC2DDE" w14:textId="2AFAE3E9" w:rsidR="0085006C" w:rsidRPr="0085006C" w:rsidRDefault="0085006C" w:rsidP="009728C1">
            <w:pPr>
              <w:spacing w:before="40" w:after="20"/>
              <w:rPr>
                <w:rFonts w:ascii="Garamond" w:hAnsi="Garamond"/>
                <w:b/>
                <w:bCs/>
                <w:color w:val="002060"/>
              </w:rPr>
            </w:pPr>
            <w:r w:rsidRPr="0085006C">
              <w:rPr>
                <w:rFonts w:ascii="Garamond" w:hAnsi="Garamond"/>
                <w:b/>
                <w:bCs/>
                <w:color w:val="2E74B5" w:themeColor="accent5" w:themeShade="BF"/>
              </w:rPr>
              <w:sym w:font="Wingdings" w:char="F0E0"/>
            </w:r>
            <w:r w:rsidRPr="0085006C">
              <w:rPr>
                <w:rFonts w:ascii="Garamond" w:hAnsi="Garamond"/>
                <w:b/>
                <w:bCs/>
                <w:color w:val="2E74B5" w:themeColor="accent5" w:themeShade="BF"/>
              </w:rPr>
              <w:t xml:space="preserve"> Cadres moyens </w:t>
            </w:r>
          </w:p>
        </w:tc>
        <w:tc>
          <w:tcPr>
            <w:tcW w:w="2268" w:type="dxa"/>
          </w:tcPr>
          <w:p w14:paraId="7078649A" w14:textId="77777777" w:rsidR="0085006C" w:rsidRPr="0085006C" w:rsidRDefault="0085006C" w:rsidP="009728C1">
            <w:pPr>
              <w:spacing w:before="40" w:after="20"/>
              <w:rPr>
                <w:rFonts w:ascii="Garamond" w:hAnsi="Garamond"/>
                <w:b/>
                <w:bCs/>
                <w:color w:val="002060"/>
              </w:rPr>
            </w:pPr>
          </w:p>
        </w:tc>
      </w:tr>
      <w:tr w:rsidR="0085006C" w14:paraId="2719F98B" w14:textId="77777777" w:rsidTr="009728C1">
        <w:tc>
          <w:tcPr>
            <w:tcW w:w="3256" w:type="dxa"/>
          </w:tcPr>
          <w:p w14:paraId="1E946AB9" w14:textId="76062693" w:rsidR="0085006C" w:rsidRPr="0085006C" w:rsidRDefault="0085006C" w:rsidP="009728C1">
            <w:pPr>
              <w:spacing w:before="40" w:after="20"/>
              <w:rPr>
                <w:rFonts w:ascii="Garamond" w:hAnsi="Garamond"/>
                <w:b/>
                <w:bCs/>
                <w:color w:val="002060"/>
              </w:rPr>
            </w:pPr>
            <w:r w:rsidRPr="0085006C">
              <w:rPr>
                <w:rFonts w:ascii="Garamond" w:hAnsi="Garamond"/>
                <w:b/>
                <w:bCs/>
                <w:color w:val="2E74B5" w:themeColor="accent5" w:themeShade="BF"/>
              </w:rPr>
              <w:sym w:font="Wingdings" w:char="F0E0"/>
            </w:r>
            <w:r w:rsidRPr="0085006C">
              <w:rPr>
                <w:rFonts w:ascii="Garamond" w:hAnsi="Garamond"/>
                <w:b/>
                <w:bCs/>
                <w:color w:val="2E74B5" w:themeColor="accent5" w:themeShade="BF"/>
              </w:rPr>
              <w:t xml:space="preserve"> Agents qualifiés </w:t>
            </w:r>
          </w:p>
        </w:tc>
        <w:tc>
          <w:tcPr>
            <w:tcW w:w="2268" w:type="dxa"/>
          </w:tcPr>
          <w:p w14:paraId="3ECF05B0" w14:textId="77777777" w:rsidR="0085006C" w:rsidRPr="0085006C" w:rsidRDefault="0085006C" w:rsidP="009728C1">
            <w:pPr>
              <w:spacing w:before="40" w:after="20"/>
              <w:rPr>
                <w:rFonts w:ascii="Garamond" w:hAnsi="Garamond"/>
                <w:b/>
                <w:bCs/>
                <w:color w:val="002060"/>
              </w:rPr>
            </w:pPr>
          </w:p>
        </w:tc>
      </w:tr>
      <w:tr w:rsidR="0085006C" w14:paraId="318FDADA" w14:textId="77777777" w:rsidTr="009728C1">
        <w:tc>
          <w:tcPr>
            <w:tcW w:w="3256" w:type="dxa"/>
          </w:tcPr>
          <w:p w14:paraId="2A8723B6" w14:textId="6502D9CC" w:rsidR="0085006C" w:rsidRPr="0085006C" w:rsidRDefault="0085006C" w:rsidP="009728C1">
            <w:pPr>
              <w:spacing w:before="40" w:after="20"/>
              <w:rPr>
                <w:rFonts w:ascii="Garamond" w:hAnsi="Garamond"/>
                <w:b/>
                <w:bCs/>
                <w:color w:val="002060"/>
              </w:rPr>
            </w:pPr>
            <w:r w:rsidRPr="0085006C">
              <w:rPr>
                <w:rFonts w:ascii="Garamond" w:hAnsi="Garamond"/>
                <w:b/>
                <w:bCs/>
                <w:color w:val="2E74B5" w:themeColor="accent5" w:themeShade="BF"/>
              </w:rPr>
              <w:sym w:font="Wingdings" w:char="F0E0"/>
            </w:r>
            <w:r w:rsidRPr="0085006C">
              <w:rPr>
                <w:rFonts w:ascii="Garamond" w:hAnsi="Garamond"/>
                <w:b/>
                <w:bCs/>
                <w:color w:val="2E74B5" w:themeColor="accent5" w:themeShade="BF"/>
              </w:rPr>
              <w:t xml:space="preserve"> Agents sans qualification </w:t>
            </w:r>
          </w:p>
        </w:tc>
        <w:tc>
          <w:tcPr>
            <w:tcW w:w="2268" w:type="dxa"/>
          </w:tcPr>
          <w:p w14:paraId="1D71CB45" w14:textId="77777777" w:rsidR="0085006C" w:rsidRPr="0085006C" w:rsidRDefault="0085006C" w:rsidP="009728C1">
            <w:pPr>
              <w:spacing w:before="40" w:after="20"/>
              <w:rPr>
                <w:rFonts w:ascii="Garamond" w:hAnsi="Garamond"/>
                <w:b/>
                <w:bCs/>
                <w:color w:val="002060"/>
              </w:rPr>
            </w:pPr>
          </w:p>
        </w:tc>
      </w:tr>
      <w:tr w:rsidR="0085006C" w14:paraId="3EDE2228" w14:textId="77777777" w:rsidTr="009728C1">
        <w:tc>
          <w:tcPr>
            <w:tcW w:w="3256" w:type="dxa"/>
          </w:tcPr>
          <w:p w14:paraId="76CBAD4A" w14:textId="396A65D0" w:rsidR="0085006C" w:rsidRPr="0085006C" w:rsidRDefault="0085006C" w:rsidP="009728C1">
            <w:pPr>
              <w:spacing w:before="40" w:after="20"/>
              <w:rPr>
                <w:rFonts w:ascii="Garamond" w:hAnsi="Garamond"/>
                <w:b/>
                <w:bCs/>
                <w:color w:val="002060"/>
              </w:rPr>
            </w:pPr>
            <w:r w:rsidRPr="0085006C">
              <w:rPr>
                <w:rFonts w:ascii="Garamond" w:hAnsi="Garamond"/>
                <w:b/>
                <w:bCs/>
                <w:color w:val="2E74B5" w:themeColor="accent5" w:themeShade="BF"/>
              </w:rPr>
              <w:sym w:font="Wingdings" w:char="F0E0"/>
            </w:r>
            <w:r w:rsidRPr="0085006C">
              <w:rPr>
                <w:rFonts w:ascii="Garamond" w:hAnsi="Garamond"/>
                <w:b/>
                <w:bCs/>
                <w:color w:val="2E74B5" w:themeColor="accent5" w:themeShade="BF"/>
              </w:rPr>
              <w:t xml:space="preserve"> Agents occasionnels </w:t>
            </w:r>
          </w:p>
        </w:tc>
        <w:tc>
          <w:tcPr>
            <w:tcW w:w="2268" w:type="dxa"/>
          </w:tcPr>
          <w:p w14:paraId="7EC3F6C0" w14:textId="77777777" w:rsidR="0085006C" w:rsidRPr="0085006C" w:rsidRDefault="0085006C" w:rsidP="009728C1">
            <w:pPr>
              <w:spacing w:before="40" w:after="20"/>
              <w:rPr>
                <w:rFonts w:ascii="Garamond" w:hAnsi="Garamond"/>
                <w:b/>
                <w:bCs/>
                <w:color w:val="002060"/>
              </w:rPr>
            </w:pPr>
          </w:p>
        </w:tc>
      </w:tr>
    </w:tbl>
    <w:p w14:paraId="7519020C" w14:textId="156640DF" w:rsidR="009728C1" w:rsidRDefault="009728C1" w:rsidP="0085006C">
      <w:pPr>
        <w:rPr>
          <w:rFonts w:ascii="Garamond" w:hAnsi="Garamond"/>
          <w:b/>
          <w:bCs/>
          <w:color w:val="002060"/>
        </w:rPr>
      </w:pPr>
    </w:p>
    <w:p w14:paraId="2C1AE574" w14:textId="77777777" w:rsidR="009728C1" w:rsidRPr="009728C1" w:rsidRDefault="009728C1" w:rsidP="009728C1">
      <w:pPr>
        <w:rPr>
          <w:rFonts w:ascii="Garamond" w:hAnsi="Garamond"/>
        </w:rPr>
      </w:pPr>
    </w:p>
    <w:p w14:paraId="494F88A8" w14:textId="77777777" w:rsidR="009728C1" w:rsidRPr="009728C1" w:rsidRDefault="009728C1" w:rsidP="009728C1">
      <w:pPr>
        <w:rPr>
          <w:rFonts w:ascii="Garamond" w:hAnsi="Garamond"/>
        </w:rPr>
      </w:pPr>
    </w:p>
    <w:p w14:paraId="5CAAC7F3" w14:textId="77777777" w:rsidR="009728C1" w:rsidRPr="009728C1" w:rsidRDefault="009728C1" w:rsidP="009728C1">
      <w:pPr>
        <w:rPr>
          <w:rFonts w:ascii="Garamond" w:hAnsi="Garamond"/>
        </w:rPr>
      </w:pPr>
    </w:p>
    <w:p w14:paraId="1C7A9ECA" w14:textId="77777777" w:rsidR="009728C1" w:rsidRPr="009728C1" w:rsidRDefault="009728C1" w:rsidP="009728C1">
      <w:pPr>
        <w:rPr>
          <w:rFonts w:ascii="Garamond" w:hAnsi="Garamond"/>
        </w:rPr>
      </w:pPr>
    </w:p>
    <w:p w14:paraId="1F9A0EB1" w14:textId="19840A2F" w:rsidR="009728C1" w:rsidRPr="009728C1" w:rsidRDefault="009728C1" w:rsidP="009728C1">
      <w:pPr>
        <w:tabs>
          <w:tab w:val="left" w:pos="1140"/>
        </w:tabs>
        <w:rPr>
          <w:rFonts w:ascii="Garamond" w:hAnsi="Garamond"/>
        </w:rPr>
      </w:pPr>
      <w:r>
        <w:rPr>
          <w:rFonts w:ascii="Garamond" w:hAnsi="Garamond"/>
        </w:rPr>
        <w:tab/>
      </w:r>
    </w:p>
    <w:p w14:paraId="4A872751" w14:textId="77777777" w:rsidR="009728C1" w:rsidRPr="009728C1" w:rsidRDefault="009728C1" w:rsidP="009728C1">
      <w:pPr>
        <w:rPr>
          <w:rFonts w:ascii="Garamond" w:hAnsi="Garamond"/>
        </w:rPr>
      </w:pPr>
    </w:p>
    <w:p w14:paraId="0ED35965" w14:textId="7365EFFA" w:rsidR="0085006C" w:rsidRPr="006E7DE6" w:rsidRDefault="009728C1" w:rsidP="0085006C">
      <w:pPr>
        <w:rPr>
          <w:rFonts w:ascii="Garamond" w:hAnsi="Garamond"/>
          <w:b/>
          <w:bCs/>
          <w:color w:val="C00000"/>
          <w:sz w:val="14"/>
        </w:rPr>
      </w:pPr>
      <w:r>
        <w:rPr>
          <w:rFonts w:ascii="Garamond" w:hAnsi="Garamond"/>
          <w:b/>
          <w:bCs/>
          <w:color w:val="002060"/>
        </w:rPr>
        <w:br w:type="textWrapping" w:clear="all"/>
      </w:r>
      <w:r w:rsidR="001C4A5B" w:rsidRPr="00811E07">
        <w:rPr>
          <w:rFonts w:ascii="Garamond" w:hAnsi="Garamond"/>
          <w:b/>
          <w:bCs/>
          <w:color w:val="002060"/>
        </w:rPr>
        <w:tab/>
      </w:r>
      <w:r w:rsidR="001C4A5B" w:rsidRPr="00811E07">
        <w:rPr>
          <w:rFonts w:ascii="Garamond" w:hAnsi="Garamond"/>
          <w:b/>
          <w:bCs/>
          <w:color w:val="002060"/>
        </w:rPr>
        <w:tab/>
      </w:r>
      <w:r w:rsidR="001C4A5B" w:rsidRPr="00811E07">
        <w:rPr>
          <w:rFonts w:ascii="Garamond" w:hAnsi="Garamond"/>
          <w:b/>
          <w:bCs/>
          <w:color w:val="002060"/>
        </w:rPr>
        <w:tab/>
        <w:t xml:space="preserve">                       </w:t>
      </w:r>
    </w:p>
    <w:p w14:paraId="24EB5E1B" w14:textId="7D94DD39" w:rsidR="00197243" w:rsidRPr="00173F60" w:rsidRDefault="001A4543" w:rsidP="00197243">
      <w:pPr>
        <w:pStyle w:val="ListParagraph"/>
        <w:numPr>
          <w:ilvl w:val="0"/>
          <w:numId w:val="6"/>
        </w:numPr>
        <w:jc w:val="both"/>
        <w:rPr>
          <w:rFonts w:ascii="Garamond" w:hAnsi="Garamond"/>
          <w:b/>
          <w:bCs/>
          <w:color w:val="C00000"/>
        </w:rPr>
      </w:pPr>
      <w:r w:rsidRPr="00173F60">
        <w:rPr>
          <w:rFonts w:ascii="Garamond" w:hAnsi="Garamond"/>
          <w:b/>
          <w:bCs/>
          <w:color w:val="C00000"/>
        </w:rPr>
        <w:t xml:space="preserve">DIRECTION ET CONSEIL D’ADMINISTRATION   </w:t>
      </w:r>
    </w:p>
    <w:p w14:paraId="52F7D089" w14:textId="12E213B8" w:rsidR="00197243" w:rsidRPr="004B342E" w:rsidRDefault="00197243" w:rsidP="00197243">
      <w:pPr>
        <w:pStyle w:val="ListParagraph"/>
        <w:jc w:val="both"/>
        <w:rPr>
          <w:rFonts w:ascii="Garamond" w:hAnsi="Garamond"/>
          <w:b/>
          <w:bCs/>
          <w:color w:val="C00000"/>
          <w:sz w:val="10"/>
        </w:rPr>
      </w:pPr>
    </w:p>
    <w:tbl>
      <w:tblPr>
        <w:tblStyle w:val="TableGrid"/>
        <w:tblW w:w="0" w:type="auto"/>
        <w:tblLook w:val="04A0" w:firstRow="1" w:lastRow="0" w:firstColumn="1" w:lastColumn="0" w:noHBand="0" w:noVBand="1"/>
      </w:tblPr>
      <w:tblGrid>
        <w:gridCol w:w="3114"/>
        <w:gridCol w:w="2268"/>
        <w:gridCol w:w="1984"/>
        <w:gridCol w:w="3090"/>
      </w:tblGrid>
      <w:tr w:rsidR="00197243" w:rsidRPr="00173F60" w14:paraId="0D379D58" w14:textId="77777777" w:rsidTr="00EA4634">
        <w:tc>
          <w:tcPr>
            <w:tcW w:w="3114" w:type="dxa"/>
            <w:shd w:val="clear" w:color="auto" w:fill="DEEAF6" w:themeFill="accent5" w:themeFillTint="33"/>
          </w:tcPr>
          <w:p w14:paraId="607819C7" w14:textId="53D37FDD" w:rsidR="00197243" w:rsidRPr="00173F60" w:rsidRDefault="00197243" w:rsidP="00197243">
            <w:pPr>
              <w:jc w:val="center"/>
              <w:rPr>
                <w:rFonts w:ascii="Garamond" w:hAnsi="Garamond"/>
                <w:b/>
                <w:bCs/>
                <w:color w:val="002060"/>
                <w:sz w:val="22"/>
                <w:szCs w:val="22"/>
              </w:rPr>
            </w:pPr>
            <w:r w:rsidRPr="00173F60">
              <w:rPr>
                <w:rFonts w:ascii="Garamond" w:hAnsi="Garamond"/>
                <w:b/>
                <w:bCs/>
                <w:color w:val="002060"/>
                <w:sz w:val="22"/>
                <w:szCs w:val="22"/>
              </w:rPr>
              <w:t>NOM et Prénom</w:t>
            </w:r>
          </w:p>
        </w:tc>
        <w:tc>
          <w:tcPr>
            <w:tcW w:w="2268" w:type="dxa"/>
            <w:shd w:val="clear" w:color="auto" w:fill="DEEAF6" w:themeFill="accent5" w:themeFillTint="33"/>
          </w:tcPr>
          <w:p w14:paraId="7A81D64C" w14:textId="12749301" w:rsidR="00197243" w:rsidRPr="00173F60" w:rsidRDefault="00197243" w:rsidP="00197243">
            <w:pPr>
              <w:jc w:val="center"/>
              <w:rPr>
                <w:rFonts w:ascii="Garamond" w:hAnsi="Garamond"/>
                <w:b/>
                <w:bCs/>
                <w:color w:val="002060"/>
                <w:sz w:val="22"/>
                <w:szCs w:val="22"/>
              </w:rPr>
            </w:pPr>
            <w:r w:rsidRPr="00173F60">
              <w:rPr>
                <w:rFonts w:ascii="Garamond" w:hAnsi="Garamond"/>
                <w:b/>
                <w:bCs/>
                <w:color w:val="002060"/>
                <w:sz w:val="22"/>
                <w:szCs w:val="22"/>
              </w:rPr>
              <w:t>Fonction</w:t>
            </w:r>
          </w:p>
        </w:tc>
        <w:tc>
          <w:tcPr>
            <w:tcW w:w="1984" w:type="dxa"/>
            <w:shd w:val="clear" w:color="auto" w:fill="DEEAF6" w:themeFill="accent5" w:themeFillTint="33"/>
          </w:tcPr>
          <w:p w14:paraId="62071273" w14:textId="5AD4082F" w:rsidR="00197243" w:rsidRPr="00173F60" w:rsidRDefault="00197243" w:rsidP="00197243">
            <w:pPr>
              <w:jc w:val="center"/>
              <w:rPr>
                <w:rFonts w:ascii="Garamond" w:hAnsi="Garamond"/>
                <w:b/>
                <w:bCs/>
                <w:color w:val="002060"/>
                <w:sz w:val="22"/>
                <w:szCs w:val="22"/>
              </w:rPr>
            </w:pPr>
            <w:r w:rsidRPr="00173F60">
              <w:rPr>
                <w:rFonts w:ascii="Garamond" w:hAnsi="Garamond"/>
                <w:b/>
                <w:bCs/>
                <w:color w:val="002060"/>
                <w:sz w:val="22"/>
                <w:szCs w:val="22"/>
              </w:rPr>
              <w:t>GSM</w:t>
            </w:r>
            <w:r w:rsidR="00601798" w:rsidRPr="00173F60">
              <w:rPr>
                <w:rFonts w:ascii="Garamond" w:hAnsi="Garamond"/>
                <w:b/>
                <w:bCs/>
                <w:color w:val="C00000"/>
                <w:sz w:val="22"/>
                <w:szCs w:val="22"/>
              </w:rPr>
              <w:t>*</w:t>
            </w:r>
          </w:p>
        </w:tc>
        <w:tc>
          <w:tcPr>
            <w:tcW w:w="3090" w:type="dxa"/>
            <w:shd w:val="clear" w:color="auto" w:fill="DEEAF6" w:themeFill="accent5" w:themeFillTint="33"/>
          </w:tcPr>
          <w:p w14:paraId="445BB4E5" w14:textId="7145027F" w:rsidR="00197243" w:rsidRPr="00173F60" w:rsidRDefault="00197243" w:rsidP="00197243">
            <w:pPr>
              <w:jc w:val="center"/>
              <w:rPr>
                <w:rFonts w:ascii="Garamond" w:hAnsi="Garamond"/>
                <w:b/>
                <w:bCs/>
                <w:color w:val="002060"/>
                <w:sz w:val="22"/>
                <w:szCs w:val="22"/>
              </w:rPr>
            </w:pPr>
            <w:r w:rsidRPr="00173F60">
              <w:rPr>
                <w:rFonts w:ascii="Garamond" w:hAnsi="Garamond"/>
                <w:b/>
                <w:bCs/>
                <w:color w:val="002060"/>
                <w:sz w:val="22"/>
                <w:szCs w:val="22"/>
              </w:rPr>
              <w:t>E-Mail</w:t>
            </w:r>
            <w:r w:rsidR="00601798" w:rsidRPr="00173F60">
              <w:rPr>
                <w:rFonts w:ascii="Garamond" w:hAnsi="Garamond"/>
                <w:b/>
                <w:bCs/>
                <w:color w:val="002060"/>
                <w:sz w:val="22"/>
                <w:szCs w:val="22"/>
              </w:rPr>
              <w:t xml:space="preserve"> personnel</w:t>
            </w:r>
            <w:r w:rsidR="00601798" w:rsidRPr="00173F60">
              <w:rPr>
                <w:rFonts w:ascii="Garamond" w:hAnsi="Garamond"/>
                <w:b/>
                <w:bCs/>
                <w:color w:val="C00000"/>
                <w:sz w:val="22"/>
                <w:szCs w:val="22"/>
              </w:rPr>
              <w:t>*</w:t>
            </w:r>
          </w:p>
        </w:tc>
      </w:tr>
      <w:tr w:rsidR="00197243" w:rsidRPr="00173F60" w14:paraId="2A912A8B" w14:textId="77777777" w:rsidTr="00EA4634">
        <w:tc>
          <w:tcPr>
            <w:tcW w:w="3114" w:type="dxa"/>
          </w:tcPr>
          <w:p w14:paraId="299BFEE1" w14:textId="590F0920" w:rsidR="00197243" w:rsidRPr="00173F60" w:rsidRDefault="00197243" w:rsidP="0085006C">
            <w:pPr>
              <w:spacing w:before="120" w:after="120"/>
              <w:jc w:val="both"/>
              <w:rPr>
                <w:rFonts w:ascii="Garamond" w:hAnsi="Garamond"/>
                <w:b/>
                <w:bCs/>
                <w:color w:val="C00000"/>
              </w:rPr>
            </w:pPr>
          </w:p>
        </w:tc>
        <w:tc>
          <w:tcPr>
            <w:tcW w:w="2268" w:type="dxa"/>
          </w:tcPr>
          <w:p w14:paraId="608DC345" w14:textId="77777777" w:rsidR="00197243" w:rsidRPr="00173F60" w:rsidRDefault="00197243" w:rsidP="0085006C">
            <w:pPr>
              <w:spacing w:before="120" w:after="120"/>
              <w:jc w:val="both"/>
              <w:rPr>
                <w:rFonts w:ascii="Garamond" w:hAnsi="Garamond"/>
                <w:b/>
                <w:bCs/>
                <w:color w:val="C00000"/>
              </w:rPr>
            </w:pPr>
          </w:p>
        </w:tc>
        <w:tc>
          <w:tcPr>
            <w:tcW w:w="1984" w:type="dxa"/>
          </w:tcPr>
          <w:p w14:paraId="39891D7C" w14:textId="77777777" w:rsidR="00197243" w:rsidRPr="00173F60" w:rsidRDefault="00197243" w:rsidP="0085006C">
            <w:pPr>
              <w:spacing w:before="120" w:after="120"/>
              <w:jc w:val="both"/>
              <w:rPr>
                <w:rFonts w:ascii="Garamond" w:hAnsi="Garamond"/>
                <w:b/>
                <w:bCs/>
                <w:color w:val="C00000"/>
              </w:rPr>
            </w:pPr>
          </w:p>
        </w:tc>
        <w:tc>
          <w:tcPr>
            <w:tcW w:w="3090" w:type="dxa"/>
          </w:tcPr>
          <w:p w14:paraId="5C3CFBB5" w14:textId="77777777" w:rsidR="00197243" w:rsidRPr="00173F60" w:rsidRDefault="00197243" w:rsidP="0085006C">
            <w:pPr>
              <w:spacing w:before="120" w:after="120"/>
              <w:jc w:val="both"/>
              <w:rPr>
                <w:rFonts w:ascii="Garamond" w:hAnsi="Garamond"/>
                <w:b/>
                <w:bCs/>
                <w:color w:val="C00000"/>
              </w:rPr>
            </w:pPr>
          </w:p>
        </w:tc>
      </w:tr>
      <w:tr w:rsidR="00197243" w:rsidRPr="00173F60" w14:paraId="6940F55D" w14:textId="77777777" w:rsidTr="00EA4634">
        <w:tc>
          <w:tcPr>
            <w:tcW w:w="3114" w:type="dxa"/>
          </w:tcPr>
          <w:p w14:paraId="1E19DD88" w14:textId="6D333CD2" w:rsidR="00197243" w:rsidRPr="00173F60" w:rsidRDefault="00197243" w:rsidP="0085006C">
            <w:pPr>
              <w:spacing w:before="120" w:after="120"/>
              <w:jc w:val="both"/>
              <w:rPr>
                <w:rFonts w:ascii="Garamond" w:hAnsi="Garamond"/>
                <w:b/>
                <w:bCs/>
                <w:color w:val="C00000"/>
              </w:rPr>
            </w:pPr>
          </w:p>
        </w:tc>
        <w:tc>
          <w:tcPr>
            <w:tcW w:w="2268" w:type="dxa"/>
          </w:tcPr>
          <w:p w14:paraId="61546560" w14:textId="77777777" w:rsidR="00197243" w:rsidRPr="00173F60" w:rsidRDefault="00197243" w:rsidP="0085006C">
            <w:pPr>
              <w:spacing w:before="120" w:after="120"/>
              <w:jc w:val="both"/>
              <w:rPr>
                <w:rFonts w:ascii="Garamond" w:hAnsi="Garamond"/>
                <w:b/>
                <w:bCs/>
                <w:color w:val="C00000"/>
              </w:rPr>
            </w:pPr>
          </w:p>
        </w:tc>
        <w:tc>
          <w:tcPr>
            <w:tcW w:w="1984" w:type="dxa"/>
          </w:tcPr>
          <w:p w14:paraId="7DC1EBD6" w14:textId="77777777" w:rsidR="00197243" w:rsidRPr="00173F60" w:rsidRDefault="00197243" w:rsidP="0085006C">
            <w:pPr>
              <w:spacing w:before="120" w:after="120"/>
              <w:jc w:val="both"/>
              <w:rPr>
                <w:rFonts w:ascii="Garamond" w:hAnsi="Garamond"/>
                <w:b/>
                <w:bCs/>
                <w:color w:val="C00000"/>
              </w:rPr>
            </w:pPr>
          </w:p>
        </w:tc>
        <w:tc>
          <w:tcPr>
            <w:tcW w:w="3090" w:type="dxa"/>
          </w:tcPr>
          <w:p w14:paraId="13817A63" w14:textId="775873B8" w:rsidR="00197243" w:rsidRPr="00173F60" w:rsidRDefault="00197243" w:rsidP="0085006C">
            <w:pPr>
              <w:spacing w:before="120" w:after="120"/>
              <w:jc w:val="both"/>
              <w:rPr>
                <w:rFonts w:ascii="Garamond" w:hAnsi="Garamond"/>
                <w:b/>
                <w:bCs/>
                <w:color w:val="C00000"/>
              </w:rPr>
            </w:pPr>
          </w:p>
        </w:tc>
      </w:tr>
      <w:tr w:rsidR="00197243" w:rsidRPr="00173F60" w14:paraId="0FD8F024" w14:textId="77777777" w:rsidTr="00EA4634">
        <w:tc>
          <w:tcPr>
            <w:tcW w:w="3114" w:type="dxa"/>
          </w:tcPr>
          <w:p w14:paraId="7C11E2F9" w14:textId="64F451AE" w:rsidR="00197243" w:rsidRPr="00173F60" w:rsidRDefault="00197243" w:rsidP="0085006C">
            <w:pPr>
              <w:spacing w:before="120" w:after="120"/>
              <w:jc w:val="both"/>
              <w:rPr>
                <w:rFonts w:ascii="Garamond" w:hAnsi="Garamond"/>
                <w:b/>
                <w:bCs/>
                <w:color w:val="C00000"/>
              </w:rPr>
            </w:pPr>
          </w:p>
        </w:tc>
        <w:tc>
          <w:tcPr>
            <w:tcW w:w="2268" w:type="dxa"/>
          </w:tcPr>
          <w:p w14:paraId="553D63C4" w14:textId="77777777" w:rsidR="00197243" w:rsidRPr="00173F60" w:rsidRDefault="00197243" w:rsidP="0085006C">
            <w:pPr>
              <w:spacing w:before="120" w:after="120"/>
              <w:jc w:val="both"/>
              <w:rPr>
                <w:rFonts w:ascii="Garamond" w:hAnsi="Garamond"/>
                <w:b/>
                <w:bCs/>
                <w:color w:val="C00000"/>
              </w:rPr>
            </w:pPr>
          </w:p>
        </w:tc>
        <w:tc>
          <w:tcPr>
            <w:tcW w:w="1984" w:type="dxa"/>
          </w:tcPr>
          <w:p w14:paraId="2F29330A" w14:textId="77777777" w:rsidR="00197243" w:rsidRPr="00173F60" w:rsidRDefault="00197243" w:rsidP="0085006C">
            <w:pPr>
              <w:spacing w:before="120" w:after="120"/>
              <w:jc w:val="both"/>
              <w:rPr>
                <w:rFonts w:ascii="Garamond" w:hAnsi="Garamond"/>
                <w:b/>
                <w:bCs/>
                <w:color w:val="C00000"/>
              </w:rPr>
            </w:pPr>
          </w:p>
        </w:tc>
        <w:tc>
          <w:tcPr>
            <w:tcW w:w="3090" w:type="dxa"/>
          </w:tcPr>
          <w:p w14:paraId="5A97E27E" w14:textId="4526621D" w:rsidR="00197243" w:rsidRPr="00173F60" w:rsidRDefault="00197243" w:rsidP="0085006C">
            <w:pPr>
              <w:spacing w:before="120" w:after="120"/>
              <w:jc w:val="both"/>
              <w:rPr>
                <w:rFonts w:ascii="Garamond" w:hAnsi="Garamond"/>
                <w:b/>
                <w:bCs/>
                <w:color w:val="C00000"/>
              </w:rPr>
            </w:pPr>
          </w:p>
        </w:tc>
      </w:tr>
      <w:tr w:rsidR="00197243" w:rsidRPr="00173F60" w14:paraId="7117883B" w14:textId="77777777" w:rsidTr="00EA4634">
        <w:tc>
          <w:tcPr>
            <w:tcW w:w="3114" w:type="dxa"/>
          </w:tcPr>
          <w:p w14:paraId="10814BEE" w14:textId="531849D9" w:rsidR="00197243" w:rsidRPr="00173F60" w:rsidRDefault="00197243" w:rsidP="0085006C">
            <w:pPr>
              <w:spacing w:before="120" w:after="120"/>
              <w:jc w:val="both"/>
              <w:rPr>
                <w:rFonts w:ascii="Garamond" w:hAnsi="Garamond"/>
                <w:b/>
                <w:bCs/>
                <w:color w:val="C00000"/>
              </w:rPr>
            </w:pPr>
          </w:p>
        </w:tc>
        <w:tc>
          <w:tcPr>
            <w:tcW w:w="2268" w:type="dxa"/>
          </w:tcPr>
          <w:p w14:paraId="4B4A9B70" w14:textId="77777777" w:rsidR="00197243" w:rsidRPr="00173F60" w:rsidRDefault="00197243" w:rsidP="0085006C">
            <w:pPr>
              <w:spacing w:before="120" w:after="120"/>
              <w:jc w:val="both"/>
              <w:rPr>
                <w:rFonts w:ascii="Garamond" w:hAnsi="Garamond"/>
                <w:b/>
                <w:bCs/>
                <w:color w:val="C00000"/>
              </w:rPr>
            </w:pPr>
          </w:p>
        </w:tc>
        <w:tc>
          <w:tcPr>
            <w:tcW w:w="1984" w:type="dxa"/>
          </w:tcPr>
          <w:p w14:paraId="0839F773" w14:textId="77777777" w:rsidR="00197243" w:rsidRPr="00173F60" w:rsidRDefault="00197243" w:rsidP="0085006C">
            <w:pPr>
              <w:spacing w:before="120" w:after="120"/>
              <w:jc w:val="both"/>
              <w:rPr>
                <w:rFonts w:ascii="Garamond" w:hAnsi="Garamond"/>
                <w:b/>
                <w:bCs/>
                <w:color w:val="C00000"/>
              </w:rPr>
            </w:pPr>
          </w:p>
        </w:tc>
        <w:tc>
          <w:tcPr>
            <w:tcW w:w="3090" w:type="dxa"/>
          </w:tcPr>
          <w:p w14:paraId="32D6AF80" w14:textId="77777777" w:rsidR="00197243" w:rsidRPr="00173F60" w:rsidRDefault="00197243" w:rsidP="0085006C">
            <w:pPr>
              <w:spacing w:before="120" w:after="120"/>
              <w:jc w:val="both"/>
              <w:rPr>
                <w:rFonts w:ascii="Garamond" w:hAnsi="Garamond"/>
                <w:b/>
                <w:bCs/>
                <w:color w:val="C00000"/>
              </w:rPr>
            </w:pPr>
          </w:p>
        </w:tc>
      </w:tr>
    </w:tbl>
    <w:p w14:paraId="5A0F1973" w14:textId="79875CE0" w:rsidR="00601798" w:rsidRPr="00173F60" w:rsidRDefault="009728C1" w:rsidP="0085006C">
      <w:pPr>
        <w:jc w:val="both"/>
        <w:rPr>
          <w:rFonts w:ascii="Garamond" w:hAnsi="Garamond"/>
          <w:b/>
          <w:bCs/>
          <w:color w:val="C00000"/>
          <w:sz w:val="18"/>
          <w:szCs w:val="18"/>
        </w:rPr>
      </w:pPr>
      <w:r>
        <w:rPr>
          <w:rFonts w:ascii="Garamond" w:hAnsi="Garamond"/>
          <w:b/>
          <w:bCs/>
          <w:noProof/>
          <w:color w:val="002060"/>
          <w:lang w:eastAsia="fr-FR"/>
        </w:rPr>
        <mc:AlternateContent>
          <mc:Choice Requires="wps">
            <w:drawing>
              <wp:anchor distT="0" distB="0" distL="114300" distR="114300" simplePos="0" relativeHeight="251661312" behindDoc="0" locked="0" layoutInCell="1" allowOverlap="1" wp14:anchorId="1F612CBD" wp14:editId="5902F93B">
                <wp:simplePos x="0" y="0"/>
                <wp:positionH relativeFrom="margin">
                  <wp:align>right</wp:align>
                </wp:positionH>
                <wp:positionV relativeFrom="paragraph">
                  <wp:posOffset>156210</wp:posOffset>
                </wp:positionV>
                <wp:extent cx="463550" cy="24765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463550" cy="247650"/>
                        </a:xfrm>
                        <a:prstGeom prst="rect">
                          <a:avLst/>
                        </a:prstGeom>
                        <a:solidFill>
                          <a:schemeClr val="lt1"/>
                        </a:solidFill>
                        <a:ln w="6350">
                          <a:noFill/>
                        </a:ln>
                      </wps:spPr>
                      <wps:txbx>
                        <w:txbxContent>
                          <w:p w14:paraId="0D960AE5" w14:textId="37C2F8B7" w:rsidR="009728C1" w:rsidRDefault="009728C1" w:rsidP="009728C1">
                            <w:pPr>
                              <w:jc w:val="center"/>
                            </w:pPr>
                            <w: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12CBD" id="Zone de texte 7" o:spid="_x0000_s1027" type="#_x0000_t202" style="position:absolute;left:0;text-align:left;margin-left:-14.7pt;margin-top:12.3pt;width:36.5pt;height:19.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" fillcolor="white [3201]" stroked="f" strokeweight=".5pt">
                <v:textbox>
                  <w:txbxContent>
                    <w:p w14:paraId="0D960AE5" w14:textId="37C2F8B7" w:rsidR="009728C1" w:rsidRDefault="009728C1" w:rsidP="009728C1">
                      <w:pPr>
                        <w:jc w:val="center"/>
                      </w:pPr>
                      <w:r>
                        <w:t>2/4</w:t>
                      </w:r>
                    </w:p>
                  </w:txbxContent>
                </v:textbox>
                <w10:wrap anchorx="margin"/>
              </v:shape>
            </w:pict>
          </mc:Fallback>
        </mc:AlternateContent>
      </w:r>
      <w:r w:rsidR="00601798" w:rsidRPr="00173F60">
        <w:rPr>
          <w:rFonts w:ascii="Garamond" w:hAnsi="Garamond"/>
          <w:b/>
          <w:bCs/>
          <w:color w:val="C00000"/>
          <w:sz w:val="18"/>
          <w:szCs w:val="18"/>
        </w:rPr>
        <w:t xml:space="preserve">* : </w:t>
      </w:r>
      <w:r w:rsidR="00601798" w:rsidRPr="00173F60">
        <w:rPr>
          <w:rFonts w:ascii="Garamond" w:hAnsi="Garamond"/>
          <w:b/>
          <w:bCs/>
          <w:i/>
          <w:iCs/>
          <w:color w:val="C00000"/>
          <w:sz w:val="18"/>
          <w:szCs w:val="18"/>
        </w:rPr>
        <w:t>Ces informations sont destinées à l’usage interne de l’APIME, ils n’apparaitront pas dans les supports de communications de l’APIME.</w:t>
      </w:r>
      <w:r w:rsidR="00601798" w:rsidRPr="00173F60">
        <w:rPr>
          <w:rFonts w:ascii="Garamond" w:hAnsi="Garamond"/>
          <w:b/>
          <w:bCs/>
          <w:color w:val="C00000"/>
          <w:sz w:val="18"/>
          <w:szCs w:val="18"/>
        </w:rPr>
        <w:t xml:space="preserve"> </w:t>
      </w:r>
    </w:p>
    <w:p w14:paraId="5DA2960A" w14:textId="77777777" w:rsidR="00173F60" w:rsidRPr="00173F60" w:rsidRDefault="00173F60" w:rsidP="00197243">
      <w:pPr>
        <w:jc w:val="both"/>
        <w:rPr>
          <w:rFonts w:ascii="Garamond" w:hAnsi="Garamond"/>
          <w:b/>
          <w:bCs/>
          <w:color w:val="C00000"/>
        </w:rPr>
      </w:pPr>
    </w:p>
    <w:p w14:paraId="1531AFDF" w14:textId="2ACC4740" w:rsidR="00F816D9" w:rsidRPr="00173F60" w:rsidRDefault="00F816D9" w:rsidP="00F816D9">
      <w:pPr>
        <w:pStyle w:val="ListParagraph"/>
        <w:numPr>
          <w:ilvl w:val="0"/>
          <w:numId w:val="6"/>
        </w:numPr>
        <w:jc w:val="both"/>
        <w:rPr>
          <w:rFonts w:ascii="Garamond" w:hAnsi="Garamond"/>
          <w:b/>
          <w:bCs/>
          <w:color w:val="C00000"/>
        </w:rPr>
      </w:pPr>
      <w:r w:rsidRPr="00173F60">
        <w:rPr>
          <w:rFonts w:ascii="Garamond" w:hAnsi="Garamond"/>
          <w:b/>
          <w:bCs/>
          <w:color w:val="C00000"/>
        </w:rPr>
        <w:t>INTERLOCUTEURS APIME</w:t>
      </w:r>
      <w:r w:rsidR="00601798" w:rsidRPr="00173F60">
        <w:rPr>
          <w:rFonts w:ascii="Garamond" w:hAnsi="Garamond"/>
          <w:b/>
          <w:bCs/>
          <w:color w:val="C00000"/>
        </w:rPr>
        <w:t>*</w:t>
      </w:r>
      <w:r w:rsidRPr="00173F60">
        <w:rPr>
          <w:rFonts w:ascii="Garamond" w:hAnsi="Garamond"/>
          <w:b/>
          <w:bCs/>
          <w:color w:val="C00000"/>
        </w:rPr>
        <w:t xml:space="preserve"> </w:t>
      </w:r>
    </w:p>
    <w:p w14:paraId="55C4C744" w14:textId="791D63ED" w:rsidR="00F816D9" w:rsidRPr="00173F60" w:rsidRDefault="00F816D9" w:rsidP="00197243">
      <w:pPr>
        <w:jc w:val="both"/>
        <w:rPr>
          <w:rFonts w:ascii="Garamond" w:hAnsi="Garamond"/>
          <w:b/>
          <w:bCs/>
          <w:color w:val="C00000"/>
        </w:rPr>
      </w:pPr>
    </w:p>
    <w:tbl>
      <w:tblPr>
        <w:tblStyle w:val="TableGrid"/>
        <w:tblW w:w="0" w:type="auto"/>
        <w:tblLook w:val="04A0" w:firstRow="1" w:lastRow="0" w:firstColumn="1" w:lastColumn="0" w:noHBand="0" w:noVBand="1"/>
      </w:tblPr>
      <w:tblGrid>
        <w:gridCol w:w="2614"/>
        <w:gridCol w:w="2614"/>
        <w:gridCol w:w="2614"/>
        <w:gridCol w:w="2614"/>
      </w:tblGrid>
      <w:tr w:rsidR="00F816D9" w:rsidRPr="00173F60" w14:paraId="18C46A24" w14:textId="77777777" w:rsidTr="00E067BD">
        <w:tc>
          <w:tcPr>
            <w:tcW w:w="2614" w:type="dxa"/>
            <w:shd w:val="clear" w:color="auto" w:fill="DEEAF6" w:themeFill="accent5" w:themeFillTint="33"/>
          </w:tcPr>
          <w:p w14:paraId="47CB7470" w14:textId="77777777" w:rsidR="00F816D9" w:rsidRPr="00173F60" w:rsidRDefault="00F816D9" w:rsidP="00E067BD">
            <w:pPr>
              <w:jc w:val="center"/>
              <w:rPr>
                <w:rFonts w:ascii="Garamond" w:hAnsi="Garamond"/>
                <w:b/>
                <w:bCs/>
                <w:color w:val="002060"/>
                <w:sz w:val="22"/>
                <w:szCs w:val="22"/>
              </w:rPr>
            </w:pPr>
            <w:r w:rsidRPr="00173F60">
              <w:rPr>
                <w:rFonts w:ascii="Garamond" w:hAnsi="Garamond"/>
                <w:b/>
                <w:bCs/>
                <w:color w:val="002060"/>
                <w:sz w:val="22"/>
                <w:szCs w:val="22"/>
              </w:rPr>
              <w:t>NOM et Prénom</w:t>
            </w:r>
          </w:p>
        </w:tc>
        <w:tc>
          <w:tcPr>
            <w:tcW w:w="2614" w:type="dxa"/>
            <w:shd w:val="clear" w:color="auto" w:fill="DEEAF6" w:themeFill="accent5" w:themeFillTint="33"/>
          </w:tcPr>
          <w:p w14:paraId="633EB6F1" w14:textId="77777777" w:rsidR="00F816D9" w:rsidRPr="00173F60" w:rsidRDefault="00F816D9" w:rsidP="00E067BD">
            <w:pPr>
              <w:jc w:val="center"/>
              <w:rPr>
                <w:rFonts w:ascii="Garamond" w:hAnsi="Garamond"/>
                <w:b/>
                <w:bCs/>
                <w:color w:val="002060"/>
                <w:sz w:val="22"/>
                <w:szCs w:val="22"/>
              </w:rPr>
            </w:pPr>
            <w:r w:rsidRPr="00173F60">
              <w:rPr>
                <w:rFonts w:ascii="Garamond" w:hAnsi="Garamond"/>
                <w:b/>
                <w:bCs/>
                <w:color w:val="002060"/>
                <w:sz w:val="22"/>
                <w:szCs w:val="22"/>
              </w:rPr>
              <w:t>Fonction</w:t>
            </w:r>
          </w:p>
        </w:tc>
        <w:tc>
          <w:tcPr>
            <w:tcW w:w="2614" w:type="dxa"/>
            <w:shd w:val="clear" w:color="auto" w:fill="DEEAF6" w:themeFill="accent5" w:themeFillTint="33"/>
          </w:tcPr>
          <w:p w14:paraId="77FD159D" w14:textId="2F1638E3" w:rsidR="00F816D9" w:rsidRPr="00173F60" w:rsidRDefault="00F816D9" w:rsidP="00E067BD">
            <w:pPr>
              <w:jc w:val="center"/>
              <w:rPr>
                <w:rFonts w:ascii="Garamond" w:hAnsi="Garamond"/>
                <w:b/>
                <w:bCs/>
                <w:color w:val="002060"/>
                <w:sz w:val="22"/>
                <w:szCs w:val="22"/>
              </w:rPr>
            </w:pPr>
            <w:r w:rsidRPr="00173F60">
              <w:rPr>
                <w:rFonts w:ascii="Garamond" w:hAnsi="Garamond"/>
                <w:b/>
                <w:bCs/>
                <w:color w:val="002060"/>
                <w:sz w:val="22"/>
                <w:szCs w:val="22"/>
              </w:rPr>
              <w:t>GSM</w:t>
            </w:r>
            <w:r w:rsidR="00601798" w:rsidRPr="00173F60">
              <w:rPr>
                <w:rFonts w:ascii="Garamond" w:hAnsi="Garamond"/>
                <w:b/>
                <w:bCs/>
                <w:color w:val="C00000"/>
                <w:sz w:val="22"/>
                <w:szCs w:val="22"/>
              </w:rPr>
              <w:t>*</w:t>
            </w:r>
          </w:p>
        </w:tc>
        <w:tc>
          <w:tcPr>
            <w:tcW w:w="2614" w:type="dxa"/>
            <w:shd w:val="clear" w:color="auto" w:fill="DEEAF6" w:themeFill="accent5" w:themeFillTint="33"/>
          </w:tcPr>
          <w:p w14:paraId="43330E9D" w14:textId="09DF8F7C" w:rsidR="00F816D9" w:rsidRPr="00173F60" w:rsidRDefault="00F816D9" w:rsidP="00E067BD">
            <w:pPr>
              <w:jc w:val="center"/>
              <w:rPr>
                <w:rFonts w:ascii="Garamond" w:hAnsi="Garamond"/>
                <w:b/>
                <w:bCs/>
                <w:color w:val="002060"/>
                <w:sz w:val="22"/>
                <w:szCs w:val="22"/>
              </w:rPr>
            </w:pPr>
            <w:r w:rsidRPr="00173F60">
              <w:rPr>
                <w:rFonts w:ascii="Garamond" w:hAnsi="Garamond"/>
                <w:b/>
                <w:bCs/>
                <w:color w:val="002060"/>
                <w:sz w:val="22"/>
                <w:szCs w:val="22"/>
              </w:rPr>
              <w:t>E-Mail</w:t>
            </w:r>
            <w:r w:rsidR="00601798" w:rsidRPr="00173F60">
              <w:rPr>
                <w:rFonts w:ascii="Garamond" w:hAnsi="Garamond"/>
                <w:b/>
                <w:bCs/>
                <w:color w:val="002060"/>
                <w:sz w:val="22"/>
                <w:szCs w:val="22"/>
              </w:rPr>
              <w:t xml:space="preserve"> personnel</w:t>
            </w:r>
            <w:r w:rsidR="00601798" w:rsidRPr="00173F60">
              <w:rPr>
                <w:rFonts w:ascii="Garamond" w:hAnsi="Garamond"/>
                <w:b/>
                <w:bCs/>
                <w:color w:val="C00000"/>
                <w:sz w:val="22"/>
                <w:szCs w:val="22"/>
              </w:rPr>
              <w:t>*</w:t>
            </w:r>
          </w:p>
        </w:tc>
      </w:tr>
      <w:tr w:rsidR="00F816D9" w:rsidRPr="00173F60" w14:paraId="3E3109DD" w14:textId="77777777" w:rsidTr="00E067BD">
        <w:tc>
          <w:tcPr>
            <w:tcW w:w="2614" w:type="dxa"/>
          </w:tcPr>
          <w:p w14:paraId="42289708" w14:textId="77777777" w:rsidR="00F816D9" w:rsidRPr="00173F60" w:rsidRDefault="00F816D9" w:rsidP="00E067BD">
            <w:pPr>
              <w:jc w:val="both"/>
              <w:rPr>
                <w:rFonts w:ascii="Garamond" w:hAnsi="Garamond"/>
                <w:b/>
                <w:bCs/>
                <w:color w:val="C00000"/>
              </w:rPr>
            </w:pPr>
          </w:p>
          <w:p w14:paraId="2A36F156" w14:textId="77777777" w:rsidR="00F816D9" w:rsidRPr="00173F60" w:rsidRDefault="00F816D9" w:rsidP="00E067BD">
            <w:pPr>
              <w:jc w:val="both"/>
              <w:rPr>
                <w:rFonts w:ascii="Garamond" w:hAnsi="Garamond"/>
                <w:b/>
                <w:bCs/>
                <w:color w:val="C00000"/>
              </w:rPr>
            </w:pPr>
          </w:p>
        </w:tc>
        <w:tc>
          <w:tcPr>
            <w:tcW w:w="2614" w:type="dxa"/>
          </w:tcPr>
          <w:p w14:paraId="18D54B82" w14:textId="77777777" w:rsidR="00F816D9" w:rsidRPr="00173F60" w:rsidRDefault="00F816D9" w:rsidP="00E067BD">
            <w:pPr>
              <w:jc w:val="both"/>
              <w:rPr>
                <w:rFonts w:ascii="Garamond" w:hAnsi="Garamond"/>
                <w:b/>
                <w:bCs/>
                <w:color w:val="C00000"/>
              </w:rPr>
            </w:pPr>
          </w:p>
        </w:tc>
        <w:tc>
          <w:tcPr>
            <w:tcW w:w="2614" w:type="dxa"/>
          </w:tcPr>
          <w:p w14:paraId="49BE76D8" w14:textId="77777777" w:rsidR="00F816D9" w:rsidRPr="00173F60" w:rsidRDefault="00F816D9" w:rsidP="00E067BD">
            <w:pPr>
              <w:jc w:val="both"/>
              <w:rPr>
                <w:rFonts w:ascii="Garamond" w:hAnsi="Garamond"/>
                <w:b/>
                <w:bCs/>
                <w:color w:val="C00000"/>
              </w:rPr>
            </w:pPr>
          </w:p>
        </w:tc>
        <w:tc>
          <w:tcPr>
            <w:tcW w:w="2614" w:type="dxa"/>
          </w:tcPr>
          <w:p w14:paraId="2AE21449" w14:textId="77777777" w:rsidR="00F816D9" w:rsidRPr="00173F60" w:rsidRDefault="00F816D9" w:rsidP="00E067BD">
            <w:pPr>
              <w:jc w:val="both"/>
              <w:rPr>
                <w:rFonts w:ascii="Garamond" w:hAnsi="Garamond"/>
                <w:b/>
                <w:bCs/>
                <w:color w:val="C00000"/>
              </w:rPr>
            </w:pPr>
          </w:p>
        </w:tc>
      </w:tr>
      <w:tr w:rsidR="00F816D9" w:rsidRPr="00173F60" w14:paraId="0A83762B" w14:textId="77777777" w:rsidTr="00E067BD">
        <w:tc>
          <w:tcPr>
            <w:tcW w:w="2614" w:type="dxa"/>
          </w:tcPr>
          <w:p w14:paraId="7A5438DA" w14:textId="77777777" w:rsidR="00F816D9" w:rsidRPr="00173F60" w:rsidRDefault="00F816D9" w:rsidP="00E067BD">
            <w:pPr>
              <w:jc w:val="both"/>
              <w:rPr>
                <w:rFonts w:ascii="Garamond" w:hAnsi="Garamond"/>
                <w:b/>
                <w:bCs/>
                <w:color w:val="C00000"/>
              </w:rPr>
            </w:pPr>
          </w:p>
          <w:p w14:paraId="0C15EDAC" w14:textId="77777777" w:rsidR="00F816D9" w:rsidRPr="00173F60" w:rsidRDefault="00F816D9" w:rsidP="00E067BD">
            <w:pPr>
              <w:jc w:val="both"/>
              <w:rPr>
                <w:rFonts w:ascii="Garamond" w:hAnsi="Garamond"/>
                <w:b/>
                <w:bCs/>
                <w:color w:val="C00000"/>
              </w:rPr>
            </w:pPr>
          </w:p>
        </w:tc>
        <w:tc>
          <w:tcPr>
            <w:tcW w:w="2614" w:type="dxa"/>
          </w:tcPr>
          <w:p w14:paraId="404B974E" w14:textId="77777777" w:rsidR="00F816D9" w:rsidRPr="00173F60" w:rsidRDefault="00F816D9" w:rsidP="00E067BD">
            <w:pPr>
              <w:jc w:val="both"/>
              <w:rPr>
                <w:rFonts w:ascii="Garamond" w:hAnsi="Garamond"/>
                <w:b/>
                <w:bCs/>
                <w:color w:val="C00000"/>
              </w:rPr>
            </w:pPr>
          </w:p>
        </w:tc>
        <w:tc>
          <w:tcPr>
            <w:tcW w:w="2614" w:type="dxa"/>
          </w:tcPr>
          <w:p w14:paraId="2EF8718A" w14:textId="77777777" w:rsidR="00F816D9" w:rsidRPr="00173F60" w:rsidRDefault="00F816D9" w:rsidP="00E067BD">
            <w:pPr>
              <w:jc w:val="both"/>
              <w:rPr>
                <w:rFonts w:ascii="Garamond" w:hAnsi="Garamond"/>
                <w:b/>
                <w:bCs/>
                <w:color w:val="C00000"/>
              </w:rPr>
            </w:pPr>
          </w:p>
        </w:tc>
        <w:tc>
          <w:tcPr>
            <w:tcW w:w="2614" w:type="dxa"/>
          </w:tcPr>
          <w:p w14:paraId="0C288BAF" w14:textId="77777777" w:rsidR="00F816D9" w:rsidRPr="00173F60" w:rsidRDefault="00F816D9" w:rsidP="00E067BD">
            <w:pPr>
              <w:jc w:val="both"/>
              <w:rPr>
                <w:rFonts w:ascii="Garamond" w:hAnsi="Garamond"/>
                <w:b/>
                <w:bCs/>
                <w:color w:val="C00000"/>
              </w:rPr>
            </w:pPr>
          </w:p>
        </w:tc>
      </w:tr>
      <w:tr w:rsidR="00F816D9" w:rsidRPr="00173F60" w14:paraId="61257A5D" w14:textId="77777777" w:rsidTr="00E067BD">
        <w:tc>
          <w:tcPr>
            <w:tcW w:w="2614" w:type="dxa"/>
          </w:tcPr>
          <w:p w14:paraId="70590EEF" w14:textId="77777777" w:rsidR="00F816D9" w:rsidRPr="00173F60" w:rsidRDefault="00F816D9" w:rsidP="00E067BD">
            <w:pPr>
              <w:jc w:val="both"/>
              <w:rPr>
                <w:rFonts w:ascii="Garamond" w:hAnsi="Garamond"/>
                <w:b/>
                <w:bCs/>
                <w:color w:val="C00000"/>
              </w:rPr>
            </w:pPr>
          </w:p>
          <w:p w14:paraId="239ED353" w14:textId="77777777" w:rsidR="00F816D9" w:rsidRPr="00173F60" w:rsidRDefault="00F816D9" w:rsidP="00E067BD">
            <w:pPr>
              <w:jc w:val="both"/>
              <w:rPr>
                <w:rFonts w:ascii="Garamond" w:hAnsi="Garamond"/>
                <w:b/>
                <w:bCs/>
                <w:color w:val="C00000"/>
              </w:rPr>
            </w:pPr>
          </w:p>
        </w:tc>
        <w:tc>
          <w:tcPr>
            <w:tcW w:w="2614" w:type="dxa"/>
          </w:tcPr>
          <w:p w14:paraId="1F1DCB3B" w14:textId="77777777" w:rsidR="00F816D9" w:rsidRPr="00173F60" w:rsidRDefault="00F816D9" w:rsidP="00E067BD">
            <w:pPr>
              <w:jc w:val="both"/>
              <w:rPr>
                <w:rFonts w:ascii="Garamond" w:hAnsi="Garamond"/>
                <w:b/>
                <w:bCs/>
                <w:color w:val="C00000"/>
              </w:rPr>
            </w:pPr>
          </w:p>
        </w:tc>
        <w:tc>
          <w:tcPr>
            <w:tcW w:w="2614" w:type="dxa"/>
          </w:tcPr>
          <w:p w14:paraId="550A5320" w14:textId="77777777" w:rsidR="00F816D9" w:rsidRPr="00173F60" w:rsidRDefault="00F816D9" w:rsidP="00E067BD">
            <w:pPr>
              <w:jc w:val="both"/>
              <w:rPr>
                <w:rFonts w:ascii="Garamond" w:hAnsi="Garamond"/>
                <w:b/>
                <w:bCs/>
                <w:color w:val="C00000"/>
              </w:rPr>
            </w:pPr>
          </w:p>
        </w:tc>
        <w:tc>
          <w:tcPr>
            <w:tcW w:w="2614" w:type="dxa"/>
          </w:tcPr>
          <w:p w14:paraId="0823D16A" w14:textId="77777777" w:rsidR="00F816D9" w:rsidRPr="00173F60" w:rsidRDefault="00F816D9" w:rsidP="00E067BD">
            <w:pPr>
              <w:jc w:val="both"/>
              <w:rPr>
                <w:rFonts w:ascii="Garamond" w:hAnsi="Garamond"/>
                <w:b/>
                <w:bCs/>
                <w:color w:val="C00000"/>
              </w:rPr>
            </w:pPr>
          </w:p>
        </w:tc>
      </w:tr>
    </w:tbl>
    <w:p w14:paraId="778F6E56" w14:textId="451F6B02" w:rsidR="00F816D9" w:rsidRPr="00173F60" w:rsidRDefault="00F816D9" w:rsidP="00F816D9">
      <w:pPr>
        <w:jc w:val="both"/>
        <w:rPr>
          <w:rFonts w:ascii="Garamond" w:hAnsi="Garamond"/>
          <w:b/>
          <w:bCs/>
          <w:color w:val="C00000"/>
        </w:rPr>
      </w:pPr>
    </w:p>
    <w:p w14:paraId="14C6BB82" w14:textId="43411C32" w:rsidR="00F816D9" w:rsidRPr="00173F60" w:rsidRDefault="00F816D9" w:rsidP="00F816D9">
      <w:pPr>
        <w:pStyle w:val="ListParagraph"/>
        <w:numPr>
          <w:ilvl w:val="0"/>
          <w:numId w:val="6"/>
        </w:numPr>
        <w:jc w:val="both"/>
        <w:rPr>
          <w:rFonts w:ascii="Garamond" w:hAnsi="Garamond"/>
          <w:b/>
          <w:bCs/>
          <w:color w:val="C00000"/>
        </w:rPr>
      </w:pPr>
      <w:r w:rsidRPr="00173F60">
        <w:rPr>
          <w:rFonts w:ascii="Garamond" w:hAnsi="Garamond"/>
          <w:b/>
          <w:bCs/>
          <w:color w:val="C00000"/>
        </w:rPr>
        <w:t>SECTEURS D’ACTIVITÉ</w:t>
      </w:r>
    </w:p>
    <w:p w14:paraId="383114AB" w14:textId="77777777" w:rsidR="00F816D9" w:rsidRPr="00173F60" w:rsidRDefault="00F816D9" w:rsidP="00F816D9">
      <w:pPr>
        <w:jc w:val="both"/>
        <w:rPr>
          <w:rFonts w:ascii="Garamond" w:hAnsi="Garamond"/>
          <w:b/>
          <w:bCs/>
          <w:color w:val="C00000"/>
        </w:rPr>
      </w:pPr>
    </w:p>
    <w:tbl>
      <w:tblPr>
        <w:tblStyle w:val="TableGrid"/>
        <w:tblW w:w="0" w:type="auto"/>
        <w:tblLook w:val="04A0" w:firstRow="1" w:lastRow="0" w:firstColumn="1" w:lastColumn="0" w:noHBand="0" w:noVBand="1"/>
      </w:tblPr>
      <w:tblGrid>
        <w:gridCol w:w="6799"/>
        <w:gridCol w:w="3657"/>
      </w:tblGrid>
      <w:tr w:rsidR="00F816D9" w:rsidRPr="00173F60" w14:paraId="279D127D" w14:textId="77777777" w:rsidTr="00EA4634">
        <w:trPr>
          <w:trHeight w:val="377"/>
        </w:trPr>
        <w:tc>
          <w:tcPr>
            <w:tcW w:w="6799" w:type="dxa"/>
            <w:shd w:val="clear" w:color="auto" w:fill="DEEAF6" w:themeFill="accent5" w:themeFillTint="33"/>
            <w:vAlign w:val="center"/>
          </w:tcPr>
          <w:p w14:paraId="3D437440" w14:textId="4E7DB6F8" w:rsidR="00F816D9" w:rsidRPr="00173F60" w:rsidRDefault="00F816D9" w:rsidP="00EA4634">
            <w:pPr>
              <w:jc w:val="center"/>
              <w:rPr>
                <w:rFonts w:ascii="Garamond" w:hAnsi="Garamond"/>
                <w:b/>
                <w:bCs/>
                <w:color w:val="002060"/>
                <w:sz w:val="22"/>
                <w:szCs w:val="22"/>
              </w:rPr>
            </w:pPr>
            <w:r w:rsidRPr="00173F60">
              <w:rPr>
                <w:rFonts w:ascii="Garamond" w:hAnsi="Garamond"/>
                <w:b/>
                <w:bCs/>
                <w:color w:val="002060"/>
                <w:sz w:val="22"/>
                <w:szCs w:val="22"/>
              </w:rPr>
              <w:t>SECTEURS</w:t>
            </w:r>
          </w:p>
        </w:tc>
        <w:tc>
          <w:tcPr>
            <w:tcW w:w="3657" w:type="dxa"/>
            <w:shd w:val="clear" w:color="auto" w:fill="DEEAF6" w:themeFill="accent5" w:themeFillTint="33"/>
            <w:vAlign w:val="center"/>
          </w:tcPr>
          <w:p w14:paraId="5FCF8B46" w14:textId="47E117BE" w:rsidR="00F816D9" w:rsidRPr="00173F60" w:rsidRDefault="00F816D9" w:rsidP="00EA4634">
            <w:pPr>
              <w:jc w:val="center"/>
              <w:rPr>
                <w:rFonts w:ascii="Garamond" w:hAnsi="Garamond"/>
                <w:b/>
                <w:bCs/>
                <w:color w:val="002060"/>
                <w:sz w:val="22"/>
                <w:szCs w:val="22"/>
              </w:rPr>
            </w:pPr>
            <w:r w:rsidRPr="00173F60">
              <w:rPr>
                <w:rFonts w:ascii="Garamond" w:hAnsi="Garamond"/>
                <w:b/>
                <w:bCs/>
                <w:color w:val="002060"/>
                <w:sz w:val="22"/>
                <w:szCs w:val="22"/>
              </w:rPr>
              <w:t>Cocher les mentions applicables</w:t>
            </w:r>
          </w:p>
        </w:tc>
      </w:tr>
      <w:tr w:rsidR="00F816D9" w:rsidRPr="00173F60" w14:paraId="35C60680" w14:textId="77777777" w:rsidTr="00F816D9">
        <w:tc>
          <w:tcPr>
            <w:tcW w:w="6799" w:type="dxa"/>
          </w:tcPr>
          <w:p w14:paraId="2253A28E" w14:textId="7863FDA6" w:rsidR="00F816D9" w:rsidRPr="00173F60" w:rsidRDefault="00F816D9" w:rsidP="003E1DA3">
            <w:pPr>
              <w:spacing w:before="20" w:after="20"/>
              <w:jc w:val="both"/>
              <w:rPr>
                <w:rFonts w:ascii="Garamond" w:hAnsi="Garamond"/>
                <w:b/>
                <w:bCs/>
                <w:color w:val="2E74B5" w:themeColor="accent5" w:themeShade="BF"/>
              </w:rPr>
            </w:pPr>
            <w:r w:rsidRPr="00173F60">
              <w:rPr>
                <w:rFonts w:ascii="Garamond" w:hAnsi="Garamond"/>
                <w:b/>
                <w:bCs/>
                <w:color w:val="2E74B5" w:themeColor="accent5" w:themeShade="BF"/>
              </w:rPr>
              <w:t>Fabricants et vendeurs d’équipements de bornes de recharge</w:t>
            </w:r>
          </w:p>
        </w:tc>
        <w:tc>
          <w:tcPr>
            <w:tcW w:w="3657" w:type="dxa"/>
          </w:tcPr>
          <w:p w14:paraId="7D8FF341" w14:textId="77777777" w:rsidR="00F816D9" w:rsidRPr="00173F60" w:rsidRDefault="00F816D9" w:rsidP="00E067BD">
            <w:pPr>
              <w:jc w:val="both"/>
              <w:rPr>
                <w:rFonts w:ascii="Garamond" w:hAnsi="Garamond"/>
                <w:b/>
                <w:bCs/>
                <w:color w:val="C00000"/>
              </w:rPr>
            </w:pPr>
          </w:p>
        </w:tc>
      </w:tr>
      <w:tr w:rsidR="00F816D9" w:rsidRPr="00173F60" w14:paraId="259D6E01" w14:textId="77777777" w:rsidTr="00F816D9">
        <w:tc>
          <w:tcPr>
            <w:tcW w:w="6799" w:type="dxa"/>
          </w:tcPr>
          <w:p w14:paraId="19239851" w14:textId="5ED04E98" w:rsidR="00F816D9" w:rsidRPr="00173F60" w:rsidRDefault="00F816D9" w:rsidP="003E1DA3">
            <w:pPr>
              <w:spacing w:before="20" w:after="20"/>
              <w:jc w:val="both"/>
              <w:rPr>
                <w:rFonts w:ascii="Garamond" w:hAnsi="Garamond"/>
                <w:b/>
                <w:bCs/>
                <w:color w:val="2E74B5" w:themeColor="accent5" w:themeShade="BF"/>
              </w:rPr>
            </w:pPr>
            <w:r w:rsidRPr="00173F60">
              <w:rPr>
                <w:rFonts w:ascii="Garamond" w:hAnsi="Garamond"/>
                <w:b/>
                <w:bCs/>
                <w:color w:val="2E74B5" w:themeColor="accent5" w:themeShade="BF"/>
              </w:rPr>
              <w:t>Installateurs et opérateurs de bornes de recharge</w:t>
            </w:r>
          </w:p>
        </w:tc>
        <w:tc>
          <w:tcPr>
            <w:tcW w:w="3657" w:type="dxa"/>
          </w:tcPr>
          <w:p w14:paraId="05972C6D" w14:textId="77777777" w:rsidR="00F816D9" w:rsidRPr="00173F60" w:rsidRDefault="00F816D9" w:rsidP="00E067BD">
            <w:pPr>
              <w:jc w:val="both"/>
              <w:rPr>
                <w:rFonts w:ascii="Garamond" w:hAnsi="Garamond"/>
                <w:b/>
                <w:bCs/>
                <w:color w:val="C00000"/>
              </w:rPr>
            </w:pPr>
          </w:p>
        </w:tc>
      </w:tr>
      <w:tr w:rsidR="00F816D9" w:rsidRPr="00173F60" w14:paraId="0A2F76C9" w14:textId="77777777" w:rsidTr="00F816D9">
        <w:tc>
          <w:tcPr>
            <w:tcW w:w="6799" w:type="dxa"/>
          </w:tcPr>
          <w:p w14:paraId="2E8B5E00" w14:textId="55C0C19C" w:rsidR="00F816D9" w:rsidRPr="00173F60" w:rsidRDefault="00F816D9" w:rsidP="003E1DA3">
            <w:pPr>
              <w:spacing w:before="20" w:after="20"/>
              <w:jc w:val="both"/>
              <w:rPr>
                <w:rFonts w:ascii="Garamond" w:hAnsi="Garamond"/>
                <w:b/>
                <w:bCs/>
                <w:color w:val="2E74B5" w:themeColor="accent5" w:themeShade="BF"/>
              </w:rPr>
            </w:pPr>
            <w:r w:rsidRPr="00173F60">
              <w:rPr>
                <w:rFonts w:ascii="Garamond" w:hAnsi="Garamond"/>
                <w:b/>
                <w:bCs/>
                <w:color w:val="2E74B5" w:themeColor="accent5" w:themeShade="BF"/>
              </w:rPr>
              <w:t>Fabricants et vendeurs de véhicules</w:t>
            </w:r>
          </w:p>
        </w:tc>
        <w:tc>
          <w:tcPr>
            <w:tcW w:w="3657" w:type="dxa"/>
          </w:tcPr>
          <w:p w14:paraId="33A1E9A9" w14:textId="77777777" w:rsidR="00F816D9" w:rsidRPr="00173F60" w:rsidRDefault="00F816D9" w:rsidP="00E067BD">
            <w:pPr>
              <w:jc w:val="both"/>
              <w:rPr>
                <w:rFonts w:ascii="Garamond" w:hAnsi="Garamond"/>
                <w:b/>
                <w:bCs/>
                <w:color w:val="C00000"/>
              </w:rPr>
            </w:pPr>
          </w:p>
        </w:tc>
      </w:tr>
      <w:tr w:rsidR="00F816D9" w:rsidRPr="00173F60" w14:paraId="6D1CEF2A" w14:textId="77777777" w:rsidTr="00F816D9">
        <w:tc>
          <w:tcPr>
            <w:tcW w:w="6799" w:type="dxa"/>
          </w:tcPr>
          <w:p w14:paraId="0247BE5D" w14:textId="2A35E4C8" w:rsidR="00F816D9" w:rsidRPr="00173F60" w:rsidRDefault="00F816D9" w:rsidP="003E1DA3">
            <w:pPr>
              <w:spacing w:before="20" w:after="20"/>
              <w:jc w:val="both"/>
              <w:rPr>
                <w:rFonts w:ascii="Garamond" w:hAnsi="Garamond"/>
                <w:b/>
                <w:bCs/>
                <w:color w:val="2E74B5" w:themeColor="accent5" w:themeShade="BF"/>
              </w:rPr>
            </w:pPr>
            <w:r w:rsidRPr="00173F60">
              <w:rPr>
                <w:rFonts w:ascii="Garamond" w:hAnsi="Garamond"/>
                <w:b/>
                <w:bCs/>
                <w:color w:val="2E74B5" w:themeColor="accent5" w:themeShade="BF"/>
              </w:rPr>
              <w:t>Organismes de recherche et développement / certification / Promotion de la mobilité électrique</w:t>
            </w:r>
          </w:p>
        </w:tc>
        <w:tc>
          <w:tcPr>
            <w:tcW w:w="3657" w:type="dxa"/>
          </w:tcPr>
          <w:p w14:paraId="155EB39B" w14:textId="77777777" w:rsidR="00F816D9" w:rsidRPr="00173F60" w:rsidRDefault="00F816D9" w:rsidP="00E067BD">
            <w:pPr>
              <w:jc w:val="both"/>
              <w:rPr>
                <w:rFonts w:ascii="Garamond" w:hAnsi="Garamond"/>
                <w:b/>
                <w:bCs/>
                <w:color w:val="C00000"/>
              </w:rPr>
            </w:pPr>
          </w:p>
        </w:tc>
      </w:tr>
      <w:tr w:rsidR="00173F60" w:rsidRPr="00173F60" w14:paraId="6057CE48" w14:textId="77777777" w:rsidTr="00941EDA">
        <w:trPr>
          <w:trHeight w:val="506"/>
        </w:trPr>
        <w:tc>
          <w:tcPr>
            <w:tcW w:w="10456" w:type="dxa"/>
            <w:gridSpan w:val="2"/>
          </w:tcPr>
          <w:p w14:paraId="3F6A72DA" w14:textId="77777777" w:rsidR="00173F60" w:rsidRPr="00173F60" w:rsidRDefault="00173F60" w:rsidP="00630043">
            <w:pPr>
              <w:jc w:val="center"/>
              <w:rPr>
                <w:rFonts w:ascii="Garamond" w:hAnsi="Garamond"/>
                <w:b/>
                <w:bCs/>
                <w:color w:val="2E74B5" w:themeColor="accent5" w:themeShade="BF"/>
              </w:rPr>
            </w:pPr>
            <w:r w:rsidRPr="00173F60">
              <w:rPr>
                <w:rFonts w:ascii="Garamond" w:hAnsi="Garamond"/>
                <w:b/>
                <w:bCs/>
                <w:color w:val="2E74B5" w:themeColor="accent5" w:themeShade="BF"/>
              </w:rPr>
              <w:t xml:space="preserve">Autres - </w:t>
            </w:r>
            <w:r w:rsidRPr="00173F60">
              <w:rPr>
                <w:rFonts w:ascii="Garamond" w:hAnsi="Garamond"/>
                <w:b/>
                <w:bCs/>
                <w:color w:val="2E74B5" w:themeColor="accent5" w:themeShade="BF"/>
                <w:u w:val="single"/>
              </w:rPr>
              <w:t>à préciser </w:t>
            </w:r>
            <w:r w:rsidRPr="00173F60">
              <w:rPr>
                <w:rFonts w:ascii="Garamond" w:hAnsi="Garamond"/>
                <w:b/>
                <w:bCs/>
                <w:color w:val="2E74B5" w:themeColor="accent5" w:themeShade="BF"/>
              </w:rPr>
              <w:t>:</w:t>
            </w:r>
          </w:p>
          <w:p w14:paraId="71C4E12B" w14:textId="77777777" w:rsidR="00173F60" w:rsidRPr="00173F60" w:rsidRDefault="00173F60" w:rsidP="00E067BD">
            <w:pPr>
              <w:jc w:val="both"/>
              <w:rPr>
                <w:rFonts w:ascii="Garamond" w:hAnsi="Garamond"/>
                <w:b/>
                <w:bCs/>
                <w:color w:val="2E74B5" w:themeColor="accent5" w:themeShade="BF"/>
              </w:rPr>
            </w:pPr>
          </w:p>
          <w:p w14:paraId="28FF35DE" w14:textId="77777777" w:rsidR="00173F60" w:rsidRDefault="00173F60" w:rsidP="00E067BD">
            <w:pPr>
              <w:jc w:val="both"/>
              <w:rPr>
                <w:rFonts w:ascii="Garamond" w:hAnsi="Garamond"/>
                <w:b/>
                <w:bCs/>
                <w:color w:val="2E74B5" w:themeColor="accent5" w:themeShade="BF"/>
              </w:rPr>
            </w:pPr>
          </w:p>
          <w:p w14:paraId="2A1DD08A" w14:textId="77777777" w:rsidR="00EA4634" w:rsidRPr="00173F60" w:rsidRDefault="00EA4634" w:rsidP="00E067BD">
            <w:pPr>
              <w:jc w:val="both"/>
              <w:rPr>
                <w:rFonts w:ascii="Garamond" w:hAnsi="Garamond"/>
                <w:b/>
                <w:bCs/>
                <w:color w:val="2E74B5" w:themeColor="accent5" w:themeShade="BF"/>
              </w:rPr>
            </w:pPr>
          </w:p>
          <w:p w14:paraId="5B477B73" w14:textId="77777777" w:rsidR="00173F60" w:rsidRPr="00173F60" w:rsidRDefault="00173F60" w:rsidP="00E067BD">
            <w:pPr>
              <w:jc w:val="both"/>
              <w:rPr>
                <w:rFonts w:ascii="Garamond" w:hAnsi="Garamond"/>
                <w:b/>
                <w:bCs/>
                <w:color w:val="C00000"/>
              </w:rPr>
            </w:pPr>
          </w:p>
        </w:tc>
      </w:tr>
    </w:tbl>
    <w:p w14:paraId="0C415F2C" w14:textId="42ECE29E" w:rsidR="00630043" w:rsidRDefault="00630043" w:rsidP="00F816D9">
      <w:pPr>
        <w:jc w:val="both"/>
        <w:rPr>
          <w:rFonts w:ascii="Garamond" w:hAnsi="Garamond"/>
          <w:b/>
          <w:bCs/>
          <w:color w:val="C00000"/>
        </w:rPr>
      </w:pPr>
    </w:p>
    <w:p w14:paraId="493D7DA5" w14:textId="77777777" w:rsidR="003E1DA3" w:rsidRPr="00173F60" w:rsidRDefault="003E1DA3" w:rsidP="00F816D9">
      <w:pPr>
        <w:jc w:val="both"/>
        <w:rPr>
          <w:rFonts w:ascii="Garamond" w:hAnsi="Garamond"/>
          <w:b/>
          <w:bCs/>
          <w:color w:val="C00000"/>
        </w:rPr>
      </w:pPr>
    </w:p>
    <w:tbl>
      <w:tblPr>
        <w:tblStyle w:val="TableGrid"/>
        <w:tblW w:w="0" w:type="auto"/>
        <w:tblLook w:val="04A0" w:firstRow="1" w:lastRow="0" w:firstColumn="1" w:lastColumn="0" w:noHBand="0" w:noVBand="1"/>
      </w:tblPr>
      <w:tblGrid>
        <w:gridCol w:w="3256"/>
        <w:gridCol w:w="7200"/>
      </w:tblGrid>
      <w:tr w:rsidR="00630043" w:rsidRPr="00173F60" w14:paraId="1B7CA55F" w14:textId="77777777" w:rsidTr="00FB49F3">
        <w:trPr>
          <w:trHeight w:val="377"/>
        </w:trPr>
        <w:tc>
          <w:tcPr>
            <w:tcW w:w="3256" w:type="dxa"/>
            <w:shd w:val="clear" w:color="auto" w:fill="DEEAF6" w:themeFill="accent5" w:themeFillTint="33"/>
            <w:vAlign w:val="center"/>
          </w:tcPr>
          <w:p w14:paraId="6E370A1C" w14:textId="18629B59" w:rsidR="00630043" w:rsidRPr="00173F60" w:rsidRDefault="00FB49F3" w:rsidP="00FB49F3">
            <w:pPr>
              <w:jc w:val="center"/>
              <w:rPr>
                <w:rFonts w:ascii="Garamond" w:hAnsi="Garamond"/>
                <w:b/>
                <w:bCs/>
                <w:color w:val="002060"/>
                <w:sz w:val="22"/>
                <w:szCs w:val="22"/>
              </w:rPr>
            </w:pPr>
            <w:r>
              <w:rPr>
                <w:rFonts w:ascii="Garamond" w:hAnsi="Garamond"/>
                <w:b/>
                <w:bCs/>
                <w:color w:val="002060"/>
                <w:sz w:val="22"/>
                <w:szCs w:val="22"/>
              </w:rPr>
              <w:t>ACTIVITES</w:t>
            </w:r>
          </w:p>
        </w:tc>
        <w:tc>
          <w:tcPr>
            <w:tcW w:w="7200" w:type="dxa"/>
            <w:shd w:val="clear" w:color="auto" w:fill="DEEAF6" w:themeFill="accent5" w:themeFillTint="33"/>
            <w:vAlign w:val="center"/>
          </w:tcPr>
          <w:p w14:paraId="508BBA73" w14:textId="4F915732" w:rsidR="00630043" w:rsidRPr="00173F60" w:rsidRDefault="003E1DA3" w:rsidP="00FB49F3">
            <w:pPr>
              <w:jc w:val="center"/>
              <w:rPr>
                <w:rFonts w:ascii="Garamond" w:hAnsi="Garamond"/>
                <w:b/>
                <w:bCs/>
                <w:color w:val="002060"/>
                <w:sz w:val="22"/>
                <w:szCs w:val="22"/>
              </w:rPr>
            </w:pPr>
            <w:r w:rsidRPr="00173F60">
              <w:rPr>
                <w:rFonts w:ascii="Garamond" w:hAnsi="Garamond"/>
                <w:b/>
                <w:bCs/>
                <w:color w:val="002060"/>
                <w:sz w:val="22"/>
                <w:szCs w:val="22"/>
              </w:rPr>
              <w:t>Désignation</w:t>
            </w:r>
            <w:r>
              <w:rPr>
                <w:rFonts w:ascii="Garamond" w:hAnsi="Garamond"/>
                <w:b/>
                <w:bCs/>
                <w:color w:val="002060"/>
                <w:sz w:val="22"/>
                <w:szCs w:val="22"/>
              </w:rPr>
              <w:t xml:space="preserve"> / Marques / …</w:t>
            </w:r>
          </w:p>
        </w:tc>
      </w:tr>
      <w:tr w:rsidR="00630043" w:rsidRPr="00173F60" w14:paraId="04707BA0" w14:textId="77777777" w:rsidTr="003E1DA3">
        <w:tc>
          <w:tcPr>
            <w:tcW w:w="3256" w:type="dxa"/>
          </w:tcPr>
          <w:p w14:paraId="7C4F1ACE" w14:textId="7B4C55B3" w:rsidR="00630043" w:rsidRPr="00173F60" w:rsidRDefault="00A23956" w:rsidP="00CA5175">
            <w:pPr>
              <w:jc w:val="both"/>
              <w:rPr>
                <w:rFonts w:ascii="Garamond" w:hAnsi="Garamond"/>
                <w:b/>
                <w:bCs/>
                <w:color w:val="2E74B5" w:themeColor="accent5" w:themeShade="BF"/>
              </w:rPr>
            </w:pPr>
            <w:r w:rsidRPr="00173F60">
              <w:rPr>
                <w:rFonts w:ascii="Garamond" w:hAnsi="Garamond"/>
                <w:b/>
                <w:bCs/>
                <w:color w:val="2E74B5" w:themeColor="accent5" w:themeShade="BF"/>
              </w:rPr>
              <w:t xml:space="preserve">Produits </w:t>
            </w:r>
            <w:r w:rsidR="00601798" w:rsidRPr="00173F60">
              <w:rPr>
                <w:rFonts w:ascii="Garamond" w:hAnsi="Garamond"/>
                <w:b/>
                <w:bCs/>
                <w:color w:val="2E74B5" w:themeColor="accent5" w:themeShade="BF"/>
              </w:rPr>
              <w:t xml:space="preserve">fabriqués </w:t>
            </w:r>
          </w:p>
          <w:p w14:paraId="6074A043" w14:textId="77777777" w:rsidR="00CA5175" w:rsidRPr="00173F60" w:rsidRDefault="00CA5175" w:rsidP="00CA5175">
            <w:pPr>
              <w:jc w:val="both"/>
              <w:rPr>
                <w:rFonts w:ascii="Garamond" w:hAnsi="Garamond"/>
                <w:b/>
                <w:bCs/>
                <w:color w:val="2E74B5" w:themeColor="accent5" w:themeShade="BF"/>
              </w:rPr>
            </w:pPr>
          </w:p>
          <w:p w14:paraId="2B156536" w14:textId="01C43D69" w:rsidR="00CA5175" w:rsidRPr="00173F60" w:rsidRDefault="00CA5175" w:rsidP="00CA5175">
            <w:pPr>
              <w:jc w:val="both"/>
              <w:rPr>
                <w:rFonts w:ascii="Garamond" w:hAnsi="Garamond"/>
                <w:b/>
                <w:bCs/>
                <w:color w:val="2E74B5" w:themeColor="accent5" w:themeShade="BF"/>
              </w:rPr>
            </w:pPr>
          </w:p>
        </w:tc>
        <w:tc>
          <w:tcPr>
            <w:tcW w:w="7200" w:type="dxa"/>
          </w:tcPr>
          <w:p w14:paraId="2158BC8D" w14:textId="77777777" w:rsidR="00630043" w:rsidRDefault="00630043" w:rsidP="00E067BD">
            <w:pPr>
              <w:jc w:val="both"/>
              <w:rPr>
                <w:rFonts w:ascii="Garamond" w:hAnsi="Garamond"/>
                <w:b/>
                <w:bCs/>
                <w:color w:val="C00000"/>
              </w:rPr>
            </w:pPr>
          </w:p>
          <w:p w14:paraId="64462F9B" w14:textId="77777777" w:rsidR="00EA4634" w:rsidRDefault="00EA4634" w:rsidP="00E067BD">
            <w:pPr>
              <w:jc w:val="both"/>
              <w:rPr>
                <w:rFonts w:ascii="Garamond" w:hAnsi="Garamond"/>
                <w:b/>
                <w:bCs/>
                <w:color w:val="C00000"/>
              </w:rPr>
            </w:pPr>
          </w:p>
          <w:p w14:paraId="6ED88B9A" w14:textId="77777777" w:rsidR="00EA4634" w:rsidRPr="00173F60" w:rsidRDefault="00EA4634" w:rsidP="00E067BD">
            <w:pPr>
              <w:jc w:val="both"/>
              <w:rPr>
                <w:rFonts w:ascii="Garamond" w:hAnsi="Garamond"/>
                <w:b/>
                <w:bCs/>
                <w:color w:val="C00000"/>
              </w:rPr>
            </w:pPr>
          </w:p>
        </w:tc>
      </w:tr>
      <w:tr w:rsidR="00630043" w:rsidRPr="00173F60" w14:paraId="7534E10E" w14:textId="77777777" w:rsidTr="003E1DA3">
        <w:tc>
          <w:tcPr>
            <w:tcW w:w="3256" w:type="dxa"/>
          </w:tcPr>
          <w:p w14:paraId="2C6F498C" w14:textId="23ACDBFB" w:rsidR="00630043" w:rsidRPr="00173F60" w:rsidRDefault="00601798" w:rsidP="00CA5175">
            <w:pPr>
              <w:jc w:val="both"/>
              <w:rPr>
                <w:rFonts w:ascii="Garamond" w:hAnsi="Garamond"/>
                <w:b/>
                <w:bCs/>
                <w:color w:val="2E74B5" w:themeColor="accent5" w:themeShade="BF"/>
              </w:rPr>
            </w:pPr>
            <w:r w:rsidRPr="00173F60">
              <w:rPr>
                <w:rFonts w:ascii="Garamond" w:hAnsi="Garamond"/>
                <w:b/>
                <w:bCs/>
                <w:color w:val="2E74B5" w:themeColor="accent5" w:themeShade="BF"/>
              </w:rPr>
              <w:t xml:space="preserve">Produits distribués </w:t>
            </w:r>
          </w:p>
          <w:p w14:paraId="0FBD0C91" w14:textId="77777777" w:rsidR="00CA5175" w:rsidRPr="00173F60" w:rsidRDefault="00CA5175" w:rsidP="00CA5175">
            <w:pPr>
              <w:jc w:val="both"/>
              <w:rPr>
                <w:rFonts w:ascii="Garamond" w:hAnsi="Garamond"/>
                <w:b/>
                <w:bCs/>
                <w:color w:val="2E74B5" w:themeColor="accent5" w:themeShade="BF"/>
              </w:rPr>
            </w:pPr>
          </w:p>
          <w:p w14:paraId="33DA21EA" w14:textId="7535103E" w:rsidR="00CA5175" w:rsidRPr="00173F60" w:rsidRDefault="00CA5175" w:rsidP="00CA5175">
            <w:pPr>
              <w:jc w:val="both"/>
              <w:rPr>
                <w:rFonts w:ascii="Garamond" w:hAnsi="Garamond"/>
                <w:b/>
                <w:bCs/>
                <w:color w:val="2E74B5" w:themeColor="accent5" w:themeShade="BF"/>
              </w:rPr>
            </w:pPr>
          </w:p>
        </w:tc>
        <w:tc>
          <w:tcPr>
            <w:tcW w:w="7200" w:type="dxa"/>
          </w:tcPr>
          <w:p w14:paraId="739D4AF6" w14:textId="77777777" w:rsidR="00630043" w:rsidRDefault="00630043" w:rsidP="00E067BD">
            <w:pPr>
              <w:jc w:val="both"/>
              <w:rPr>
                <w:rFonts w:ascii="Garamond" w:hAnsi="Garamond"/>
                <w:b/>
                <w:bCs/>
                <w:color w:val="C00000"/>
              </w:rPr>
            </w:pPr>
          </w:p>
          <w:p w14:paraId="7451B0A8" w14:textId="77777777" w:rsidR="00EA4634" w:rsidRDefault="00EA4634" w:rsidP="00E067BD">
            <w:pPr>
              <w:jc w:val="both"/>
              <w:rPr>
                <w:rFonts w:ascii="Garamond" w:hAnsi="Garamond"/>
                <w:b/>
                <w:bCs/>
                <w:color w:val="C00000"/>
              </w:rPr>
            </w:pPr>
          </w:p>
          <w:p w14:paraId="5253D590" w14:textId="77777777" w:rsidR="00EA4634" w:rsidRPr="00173F60" w:rsidRDefault="00EA4634" w:rsidP="00E067BD">
            <w:pPr>
              <w:jc w:val="both"/>
              <w:rPr>
                <w:rFonts w:ascii="Garamond" w:hAnsi="Garamond"/>
                <w:b/>
                <w:bCs/>
                <w:color w:val="C00000"/>
              </w:rPr>
            </w:pPr>
          </w:p>
        </w:tc>
      </w:tr>
      <w:tr w:rsidR="00630043" w:rsidRPr="00173F60" w14:paraId="4E99999E" w14:textId="77777777" w:rsidTr="003E1DA3">
        <w:tc>
          <w:tcPr>
            <w:tcW w:w="3256" w:type="dxa"/>
          </w:tcPr>
          <w:p w14:paraId="5342EDA6" w14:textId="5EC19269" w:rsidR="00CA5175" w:rsidRPr="00173F60" w:rsidRDefault="00601798" w:rsidP="00CA5175">
            <w:pPr>
              <w:jc w:val="both"/>
              <w:rPr>
                <w:rFonts w:ascii="Garamond" w:hAnsi="Garamond"/>
                <w:b/>
                <w:bCs/>
                <w:color w:val="2E74B5" w:themeColor="accent5" w:themeShade="BF"/>
              </w:rPr>
            </w:pPr>
            <w:r w:rsidRPr="00173F60">
              <w:rPr>
                <w:rFonts w:ascii="Garamond" w:hAnsi="Garamond"/>
                <w:b/>
                <w:bCs/>
                <w:color w:val="2E74B5" w:themeColor="accent5" w:themeShade="BF"/>
              </w:rPr>
              <w:t xml:space="preserve">Produits installés </w:t>
            </w:r>
          </w:p>
          <w:p w14:paraId="1E10D971" w14:textId="34C3B6A7" w:rsidR="00CA5175" w:rsidRPr="00173F60" w:rsidRDefault="00CA5175" w:rsidP="00CA5175">
            <w:pPr>
              <w:jc w:val="both"/>
              <w:rPr>
                <w:rFonts w:ascii="Garamond" w:hAnsi="Garamond"/>
                <w:b/>
                <w:bCs/>
                <w:color w:val="2E74B5" w:themeColor="accent5" w:themeShade="BF"/>
              </w:rPr>
            </w:pPr>
          </w:p>
        </w:tc>
        <w:tc>
          <w:tcPr>
            <w:tcW w:w="7200" w:type="dxa"/>
          </w:tcPr>
          <w:p w14:paraId="7CF30F72" w14:textId="77777777" w:rsidR="00630043" w:rsidRDefault="00630043" w:rsidP="00E067BD">
            <w:pPr>
              <w:jc w:val="both"/>
              <w:rPr>
                <w:rFonts w:ascii="Garamond" w:hAnsi="Garamond"/>
                <w:b/>
                <w:bCs/>
                <w:color w:val="C00000"/>
              </w:rPr>
            </w:pPr>
          </w:p>
          <w:p w14:paraId="13A47058" w14:textId="77777777" w:rsidR="00EA4634" w:rsidRDefault="00EA4634" w:rsidP="00E067BD">
            <w:pPr>
              <w:jc w:val="both"/>
              <w:rPr>
                <w:rFonts w:ascii="Garamond" w:hAnsi="Garamond"/>
                <w:b/>
                <w:bCs/>
                <w:color w:val="C00000"/>
              </w:rPr>
            </w:pPr>
          </w:p>
          <w:p w14:paraId="07727FB3" w14:textId="77777777" w:rsidR="00EA4634" w:rsidRPr="00173F60" w:rsidRDefault="00EA4634" w:rsidP="00E067BD">
            <w:pPr>
              <w:jc w:val="both"/>
              <w:rPr>
                <w:rFonts w:ascii="Garamond" w:hAnsi="Garamond"/>
                <w:b/>
                <w:bCs/>
                <w:color w:val="C00000"/>
              </w:rPr>
            </w:pPr>
          </w:p>
        </w:tc>
      </w:tr>
      <w:tr w:rsidR="00630043" w:rsidRPr="00173F60" w14:paraId="71BAE835" w14:textId="77777777" w:rsidTr="003E1DA3">
        <w:tc>
          <w:tcPr>
            <w:tcW w:w="3256" w:type="dxa"/>
          </w:tcPr>
          <w:p w14:paraId="5FC3436F" w14:textId="7C0BA0A3" w:rsidR="00630043" w:rsidRPr="00173F60" w:rsidRDefault="00601798" w:rsidP="00E067BD">
            <w:pPr>
              <w:jc w:val="both"/>
              <w:rPr>
                <w:rFonts w:ascii="Garamond" w:hAnsi="Garamond"/>
                <w:b/>
                <w:bCs/>
                <w:color w:val="2E74B5" w:themeColor="accent5" w:themeShade="BF"/>
              </w:rPr>
            </w:pPr>
            <w:r w:rsidRPr="00173F60">
              <w:rPr>
                <w:rFonts w:ascii="Garamond" w:hAnsi="Garamond"/>
                <w:b/>
                <w:bCs/>
                <w:color w:val="2E74B5" w:themeColor="accent5" w:themeShade="BF"/>
              </w:rPr>
              <w:t xml:space="preserve">Services proposés </w:t>
            </w:r>
          </w:p>
          <w:p w14:paraId="2B98BCB0" w14:textId="77777777" w:rsidR="00CA5175" w:rsidRPr="00173F60" w:rsidRDefault="00CA5175" w:rsidP="00E067BD">
            <w:pPr>
              <w:jc w:val="both"/>
              <w:rPr>
                <w:rFonts w:ascii="Garamond" w:hAnsi="Garamond"/>
                <w:b/>
                <w:bCs/>
                <w:color w:val="2E74B5" w:themeColor="accent5" w:themeShade="BF"/>
              </w:rPr>
            </w:pPr>
          </w:p>
          <w:p w14:paraId="75A726F3" w14:textId="60FED75C" w:rsidR="00CA5175" w:rsidRPr="00173F60" w:rsidRDefault="00CA5175" w:rsidP="00E067BD">
            <w:pPr>
              <w:jc w:val="both"/>
              <w:rPr>
                <w:rFonts w:ascii="Garamond" w:hAnsi="Garamond"/>
                <w:b/>
                <w:bCs/>
                <w:color w:val="2E74B5" w:themeColor="accent5" w:themeShade="BF"/>
              </w:rPr>
            </w:pPr>
          </w:p>
        </w:tc>
        <w:tc>
          <w:tcPr>
            <w:tcW w:w="7200" w:type="dxa"/>
          </w:tcPr>
          <w:p w14:paraId="2676910C" w14:textId="77777777" w:rsidR="00630043" w:rsidRDefault="00630043" w:rsidP="00E067BD">
            <w:pPr>
              <w:jc w:val="both"/>
              <w:rPr>
                <w:rFonts w:ascii="Garamond" w:hAnsi="Garamond"/>
                <w:b/>
                <w:bCs/>
                <w:color w:val="C00000"/>
              </w:rPr>
            </w:pPr>
          </w:p>
          <w:p w14:paraId="2DA7523A" w14:textId="77777777" w:rsidR="00EA4634" w:rsidRDefault="00EA4634" w:rsidP="00E067BD">
            <w:pPr>
              <w:jc w:val="both"/>
              <w:rPr>
                <w:rFonts w:ascii="Garamond" w:hAnsi="Garamond"/>
                <w:b/>
                <w:bCs/>
                <w:color w:val="C00000"/>
              </w:rPr>
            </w:pPr>
          </w:p>
          <w:p w14:paraId="288E2F57" w14:textId="77777777" w:rsidR="00EA4634" w:rsidRPr="00173F60" w:rsidRDefault="00EA4634" w:rsidP="00E067BD">
            <w:pPr>
              <w:jc w:val="both"/>
              <w:rPr>
                <w:rFonts w:ascii="Garamond" w:hAnsi="Garamond"/>
                <w:b/>
                <w:bCs/>
                <w:color w:val="C00000"/>
              </w:rPr>
            </w:pPr>
          </w:p>
        </w:tc>
      </w:tr>
      <w:tr w:rsidR="00630043" w:rsidRPr="00173F60" w14:paraId="25B13B5F" w14:textId="77777777" w:rsidTr="003E1DA3">
        <w:tc>
          <w:tcPr>
            <w:tcW w:w="3256" w:type="dxa"/>
          </w:tcPr>
          <w:p w14:paraId="6A5D9F27" w14:textId="60BF4CA2" w:rsidR="00630043" w:rsidRPr="00173F60" w:rsidRDefault="00601798" w:rsidP="00601798">
            <w:pPr>
              <w:jc w:val="center"/>
              <w:rPr>
                <w:rFonts w:ascii="Garamond" w:hAnsi="Garamond"/>
                <w:b/>
                <w:bCs/>
                <w:color w:val="2E74B5" w:themeColor="accent5" w:themeShade="BF"/>
              </w:rPr>
            </w:pPr>
            <w:r w:rsidRPr="00173F60">
              <w:rPr>
                <w:rFonts w:ascii="Garamond" w:hAnsi="Garamond"/>
                <w:b/>
                <w:bCs/>
                <w:color w:val="2E74B5" w:themeColor="accent5" w:themeShade="BF"/>
              </w:rPr>
              <w:t xml:space="preserve">Autres - </w:t>
            </w:r>
            <w:r w:rsidRPr="00173F60">
              <w:rPr>
                <w:rFonts w:ascii="Garamond" w:hAnsi="Garamond"/>
                <w:b/>
                <w:bCs/>
                <w:color w:val="2E74B5" w:themeColor="accent5" w:themeShade="BF"/>
                <w:u w:val="single"/>
              </w:rPr>
              <w:t>à préciser</w:t>
            </w:r>
            <w:r w:rsidRPr="00173F60">
              <w:rPr>
                <w:rFonts w:ascii="Garamond" w:hAnsi="Garamond"/>
                <w:b/>
                <w:bCs/>
                <w:color w:val="2E74B5" w:themeColor="accent5" w:themeShade="BF"/>
              </w:rPr>
              <w:t> :</w:t>
            </w:r>
          </w:p>
          <w:p w14:paraId="24AF954E" w14:textId="77777777" w:rsidR="00630043" w:rsidRPr="00173F60" w:rsidRDefault="00630043" w:rsidP="00E067BD">
            <w:pPr>
              <w:jc w:val="both"/>
              <w:rPr>
                <w:rFonts w:ascii="Garamond" w:hAnsi="Garamond"/>
                <w:b/>
                <w:bCs/>
                <w:color w:val="2E74B5" w:themeColor="accent5" w:themeShade="BF"/>
              </w:rPr>
            </w:pPr>
          </w:p>
          <w:p w14:paraId="7EFF87A8" w14:textId="77777777" w:rsidR="00630043" w:rsidRPr="00173F60" w:rsidRDefault="00630043" w:rsidP="00E067BD">
            <w:pPr>
              <w:jc w:val="both"/>
              <w:rPr>
                <w:rFonts w:ascii="Garamond" w:hAnsi="Garamond"/>
                <w:b/>
                <w:bCs/>
                <w:color w:val="2E74B5" w:themeColor="accent5" w:themeShade="BF"/>
              </w:rPr>
            </w:pPr>
          </w:p>
          <w:p w14:paraId="2C042C52" w14:textId="77777777" w:rsidR="00630043" w:rsidRPr="00173F60" w:rsidRDefault="00630043" w:rsidP="00E067BD">
            <w:pPr>
              <w:jc w:val="both"/>
              <w:rPr>
                <w:rFonts w:ascii="Garamond" w:hAnsi="Garamond"/>
                <w:b/>
                <w:bCs/>
                <w:color w:val="2E74B5" w:themeColor="accent5" w:themeShade="BF"/>
              </w:rPr>
            </w:pPr>
          </w:p>
        </w:tc>
        <w:tc>
          <w:tcPr>
            <w:tcW w:w="7200" w:type="dxa"/>
          </w:tcPr>
          <w:p w14:paraId="070A3EE2" w14:textId="77777777" w:rsidR="00630043" w:rsidRDefault="00630043" w:rsidP="00E067BD">
            <w:pPr>
              <w:jc w:val="both"/>
              <w:rPr>
                <w:rFonts w:ascii="Garamond" w:hAnsi="Garamond"/>
                <w:b/>
                <w:bCs/>
                <w:color w:val="C00000"/>
              </w:rPr>
            </w:pPr>
          </w:p>
          <w:p w14:paraId="2F1B2657" w14:textId="77777777" w:rsidR="00EA4634" w:rsidRDefault="00EA4634" w:rsidP="00E067BD">
            <w:pPr>
              <w:jc w:val="both"/>
              <w:rPr>
                <w:rFonts w:ascii="Garamond" w:hAnsi="Garamond"/>
                <w:b/>
                <w:bCs/>
                <w:color w:val="C00000"/>
              </w:rPr>
            </w:pPr>
          </w:p>
          <w:p w14:paraId="3F9AA0F6" w14:textId="77777777" w:rsidR="00EA4634" w:rsidRDefault="00EA4634" w:rsidP="00E067BD">
            <w:pPr>
              <w:jc w:val="both"/>
              <w:rPr>
                <w:rFonts w:ascii="Garamond" w:hAnsi="Garamond"/>
                <w:b/>
                <w:bCs/>
                <w:color w:val="C00000"/>
              </w:rPr>
            </w:pPr>
          </w:p>
          <w:p w14:paraId="37251C08" w14:textId="77777777" w:rsidR="00EA4634" w:rsidRPr="00173F60" w:rsidRDefault="00EA4634" w:rsidP="00E067BD">
            <w:pPr>
              <w:jc w:val="both"/>
              <w:rPr>
                <w:rFonts w:ascii="Garamond" w:hAnsi="Garamond"/>
                <w:b/>
                <w:bCs/>
                <w:color w:val="C00000"/>
              </w:rPr>
            </w:pPr>
          </w:p>
        </w:tc>
      </w:tr>
    </w:tbl>
    <w:p w14:paraId="14BE93C1" w14:textId="25EBCADB" w:rsidR="00630043" w:rsidRPr="00173F60" w:rsidRDefault="00630043" w:rsidP="00F816D9">
      <w:pPr>
        <w:jc w:val="both"/>
        <w:rPr>
          <w:rFonts w:ascii="Garamond" w:hAnsi="Garamond"/>
          <w:b/>
          <w:bCs/>
          <w:color w:val="C00000"/>
        </w:rPr>
      </w:pPr>
    </w:p>
    <w:p w14:paraId="61D1EB87" w14:textId="52776C9D" w:rsidR="00601798" w:rsidRPr="00173F60" w:rsidRDefault="00601798" w:rsidP="00601798">
      <w:pPr>
        <w:jc w:val="both"/>
        <w:rPr>
          <w:rFonts w:ascii="Garamond" w:hAnsi="Garamond"/>
          <w:b/>
          <w:bCs/>
          <w:i/>
          <w:iCs/>
          <w:color w:val="C00000"/>
          <w:sz w:val="18"/>
          <w:szCs w:val="18"/>
        </w:rPr>
      </w:pPr>
      <w:r w:rsidRPr="00173F60">
        <w:rPr>
          <w:rFonts w:ascii="Garamond" w:hAnsi="Garamond"/>
          <w:b/>
          <w:bCs/>
          <w:color w:val="C00000"/>
          <w:sz w:val="18"/>
          <w:szCs w:val="18"/>
        </w:rPr>
        <w:t xml:space="preserve">* : </w:t>
      </w:r>
      <w:r w:rsidRPr="00173F60">
        <w:rPr>
          <w:rFonts w:ascii="Garamond" w:hAnsi="Garamond"/>
          <w:b/>
          <w:bCs/>
          <w:i/>
          <w:iCs/>
          <w:color w:val="C00000"/>
          <w:sz w:val="18"/>
          <w:szCs w:val="18"/>
        </w:rPr>
        <w:t xml:space="preserve">Ces informations sont destinées à l’usage interne de l’APIME, ils n’apparaitront pas dans les supports de communications de l’APIME. </w:t>
      </w:r>
    </w:p>
    <w:p w14:paraId="146E58E9" w14:textId="1DEF6FDB" w:rsidR="00A92E97" w:rsidRDefault="00A92E97" w:rsidP="00601798">
      <w:pPr>
        <w:jc w:val="both"/>
        <w:rPr>
          <w:rFonts w:ascii="Garamond" w:hAnsi="Garamond"/>
          <w:b/>
          <w:bCs/>
          <w:i/>
          <w:iCs/>
          <w:color w:val="C00000"/>
          <w:sz w:val="18"/>
          <w:szCs w:val="18"/>
        </w:rPr>
      </w:pPr>
    </w:p>
    <w:p w14:paraId="5DD93361" w14:textId="05A2F8B5" w:rsidR="00173F60" w:rsidRDefault="009728C1" w:rsidP="00601798">
      <w:pPr>
        <w:jc w:val="both"/>
        <w:rPr>
          <w:rFonts w:ascii="Garamond" w:hAnsi="Garamond"/>
          <w:b/>
          <w:bCs/>
          <w:i/>
          <w:iCs/>
          <w:color w:val="C00000"/>
          <w:sz w:val="18"/>
          <w:szCs w:val="18"/>
        </w:rPr>
      </w:pPr>
      <w:r>
        <w:rPr>
          <w:rFonts w:ascii="Garamond" w:hAnsi="Garamond"/>
          <w:b/>
          <w:bCs/>
          <w:noProof/>
          <w:color w:val="002060"/>
          <w:lang w:eastAsia="fr-FR"/>
        </w:rPr>
        <mc:AlternateContent>
          <mc:Choice Requires="wps">
            <w:drawing>
              <wp:anchor distT="0" distB="0" distL="114300" distR="114300" simplePos="0" relativeHeight="251663360" behindDoc="0" locked="0" layoutInCell="1" allowOverlap="1" wp14:anchorId="6DCF33EE" wp14:editId="7827A467">
                <wp:simplePos x="0" y="0"/>
                <wp:positionH relativeFrom="margin">
                  <wp:align>right</wp:align>
                </wp:positionH>
                <wp:positionV relativeFrom="paragraph">
                  <wp:posOffset>82550</wp:posOffset>
                </wp:positionV>
                <wp:extent cx="463550" cy="24765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463550" cy="247650"/>
                        </a:xfrm>
                        <a:prstGeom prst="rect">
                          <a:avLst/>
                        </a:prstGeom>
                        <a:solidFill>
                          <a:schemeClr val="lt1"/>
                        </a:solidFill>
                        <a:ln w="6350">
                          <a:noFill/>
                        </a:ln>
                      </wps:spPr>
                      <wps:txbx>
                        <w:txbxContent>
                          <w:p w14:paraId="12C34BA6" w14:textId="22F1ADC6" w:rsidR="009728C1" w:rsidRDefault="009728C1" w:rsidP="009728C1">
                            <w:pPr>
                              <w:jc w:val="center"/>
                            </w:pPr>
                            <w: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F33EE" id="Zone de texte 8" o:spid="_x0000_s1028" type="#_x0000_t202" style="position:absolute;left:0;text-align:left;margin-left:-14.7pt;margin-top:6.5pt;width:36.5pt;height:19.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" fillcolor="white [3201]" stroked="f" strokeweight=".5pt">
                <v:textbox>
                  <w:txbxContent>
                    <w:p w14:paraId="12C34BA6" w14:textId="22F1ADC6" w:rsidR="009728C1" w:rsidRDefault="009728C1" w:rsidP="009728C1">
                      <w:pPr>
                        <w:jc w:val="center"/>
                      </w:pPr>
                      <w:r>
                        <w:t>3/4</w:t>
                      </w:r>
                    </w:p>
                  </w:txbxContent>
                </v:textbox>
                <w10:wrap anchorx="margin"/>
              </v:shape>
            </w:pict>
          </mc:Fallback>
        </mc:AlternateContent>
      </w:r>
    </w:p>
    <w:p w14:paraId="399ECE06" w14:textId="53B3EF3C" w:rsidR="00A92E97" w:rsidRPr="00173F60" w:rsidRDefault="00A92E97" w:rsidP="00A92E97">
      <w:pPr>
        <w:pStyle w:val="ListParagraph"/>
        <w:numPr>
          <w:ilvl w:val="0"/>
          <w:numId w:val="6"/>
        </w:numPr>
        <w:jc w:val="both"/>
        <w:rPr>
          <w:rFonts w:ascii="Garamond" w:hAnsi="Garamond"/>
          <w:b/>
          <w:bCs/>
          <w:color w:val="C00000"/>
        </w:rPr>
      </w:pPr>
      <w:r w:rsidRPr="00173F60">
        <w:rPr>
          <w:rFonts w:ascii="Garamond" w:hAnsi="Garamond"/>
          <w:b/>
          <w:bCs/>
          <w:color w:val="C00000"/>
        </w:rPr>
        <w:lastRenderedPageBreak/>
        <w:t xml:space="preserve">LABELS ET CERTIFICATIONS </w:t>
      </w:r>
    </w:p>
    <w:p w14:paraId="16024284" w14:textId="23047409" w:rsidR="00A92E97" w:rsidRPr="00173F60" w:rsidRDefault="00A92E97" w:rsidP="00A92E97">
      <w:pPr>
        <w:jc w:val="both"/>
        <w:rPr>
          <w:rFonts w:ascii="Garamond" w:hAnsi="Garamond"/>
          <w:b/>
          <w:bCs/>
          <w:color w:val="C00000"/>
          <w:sz w:val="18"/>
          <w:szCs w:val="18"/>
        </w:rPr>
      </w:pPr>
    </w:p>
    <w:tbl>
      <w:tblPr>
        <w:tblStyle w:val="TableGrid"/>
        <w:tblW w:w="0" w:type="auto"/>
        <w:tblLook w:val="04A0" w:firstRow="1" w:lastRow="0" w:firstColumn="1" w:lastColumn="0" w:noHBand="0" w:noVBand="1"/>
      </w:tblPr>
      <w:tblGrid>
        <w:gridCol w:w="4815"/>
        <w:gridCol w:w="5641"/>
      </w:tblGrid>
      <w:tr w:rsidR="00587AC4" w:rsidRPr="00173F60" w14:paraId="614D11BF" w14:textId="77777777" w:rsidTr="00EA4634">
        <w:trPr>
          <w:trHeight w:val="377"/>
        </w:trPr>
        <w:tc>
          <w:tcPr>
            <w:tcW w:w="4815" w:type="dxa"/>
            <w:shd w:val="clear" w:color="auto" w:fill="DEEAF6" w:themeFill="accent5" w:themeFillTint="33"/>
            <w:vAlign w:val="center"/>
          </w:tcPr>
          <w:p w14:paraId="5B73F528" w14:textId="77777777" w:rsidR="00587AC4" w:rsidRPr="00173F60" w:rsidRDefault="00587AC4" w:rsidP="00EA4634">
            <w:pPr>
              <w:jc w:val="center"/>
              <w:rPr>
                <w:rFonts w:ascii="Garamond" w:hAnsi="Garamond"/>
                <w:b/>
                <w:bCs/>
                <w:color w:val="002060"/>
                <w:sz w:val="22"/>
                <w:szCs w:val="22"/>
              </w:rPr>
            </w:pPr>
            <w:r w:rsidRPr="00173F60">
              <w:rPr>
                <w:rFonts w:ascii="Garamond" w:hAnsi="Garamond"/>
                <w:b/>
                <w:bCs/>
                <w:color w:val="002060"/>
                <w:sz w:val="22"/>
                <w:szCs w:val="22"/>
              </w:rPr>
              <w:t>Désignation du label ou de la certification</w:t>
            </w:r>
          </w:p>
          <w:p w14:paraId="17B0BEA5" w14:textId="54D6096F" w:rsidR="00587AC4" w:rsidRPr="00173F60" w:rsidRDefault="00587AC4" w:rsidP="00EA4634">
            <w:pPr>
              <w:jc w:val="center"/>
              <w:rPr>
                <w:rFonts w:ascii="Garamond" w:hAnsi="Garamond"/>
                <w:b/>
                <w:bCs/>
                <w:color w:val="002060"/>
                <w:sz w:val="22"/>
                <w:szCs w:val="22"/>
              </w:rPr>
            </w:pPr>
            <w:r w:rsidRPr="00173F60">
              <w:rPr>
                <w:rFonts w:ascii="Garamond" w:hAnsi="Garamond"/>
                <w:b/>
                <w:bCs/>
                <w:color w:val="002060"/>
                <w:sz w:val="22"/>
                <w:szCs w:val="22"/>
              </w:rPr>
              <w:t>(ISO, OHSAS…)</w:t>
            </w:r>
          </w:p>
        </w:tc>
        <w:tc>
          <w:tcPr>
            <w:tcW w:w="5641" w:type="dxa"/>
            <w:shd w:val="clear" w:color="auto" w:fill="DEEAF6" w:themeFill="accent5" w:themeFillTint="33"/>
            <w:vAlign w:val="center"/>
          </w:tcPr>
          <w:p w14:paraId="728E89E5" w14:textId="75B6BD16" w:rsidR="00587AC4" w:rsidRPr="00173F60" w:rsidRDefault="00587AC4" w:rsidP="00EA4634">
            <w:pPr>
              <w:jc w:val="center"/>
              <w:rPr>
                <w:rFonts w:ascii="Garamond" w:hAnsi="Garamond"/>
                <w:b/>
                <w:bCs/>
                <w:color w:val="002060"/>
                <w:sz w:val="22"/>
                <w:szCs w:val="22"/>
              </w:rPr>
            </w:pPr>
            <w:r w:rsidRPr="00173F60">
              <w:rPr>
                <w:rFonts w:ascii="Garamond" w:hAnsi="Garamond"/>
                <w:b/>
                <w:bCs/>
                <w:color w:val="002060"/>
                <w:sz w:val="22"/>
                <w:szCs w:val="22"/>
              </w:rPr>
              <w:t xml:space="preserve">Année d’obtention et </w:t>
            </w:r>
            <w:r w:rsidR="00D126FE" w:rsidRPr="00173F60">
              <w:rPr>
                <w:rFonts w:ascii="Garamond" w:hAnsi="Garamond"/>
                <w:b/>
                <w:bCs/>
                <w:color w:val="002060"/>
                <w:sz w:val="22"/>
                <w:szCs w:val="22"/>
              </w:rPr>
              <w:t>a</w:t>
            </w:r>
            <w:r w:rsidRPr="00173F60">
              <w:rPr>
                <w:rFonts w:ascii="Garamond" w:hAnsi="Garamond"/>
                <w:b/>
                <w:bCs/>
                <w:color w:val="002060"/>
                <w:sz w:val="22"/>
                <w:szCs w:val="22"/>
              </w:rPr>
              <w:t>nnée de renouvellement</w:t>
            </w:r>
          </w:p>
        </w:tc>
      </w:tr>
      <w:tr w:rsidR="00587AC4" w:rsidRPr="00173F60" w14:paraId="69AE7FAD" w14:textId="77777777" w:rsidTr="00E067BD">
        <w:tc>
          <w:tcPr>
            <w:tcW w:w="4815" w:type="dxa"/>
          </w:tcPr>
          <w:p w14:paraId="1E33EDD4" w14:textId="77777777" w:rsidR="00587AC4" w:rsidRPr="00173F60" w:rsidRDefault="00587AC4" w:rsidP="00E067BD">
            <w:pPr>
              <w:jc w:val="both"/>
              <w:rPr>
                <w:rFonts w:ascii="Garamond" w:hAnsi="Garamond"/>
                <w:b/>
                <w:bCs/>
                <w:color w:val="2E74B5" w:themeColor="accent5" w:themeShade="BF"/>
              </w:rPr>
            </w:pPr>
          </w:p>
          <w:p w14:paraId="493790E4" w14:textId="77777777" w:rsidR="00587AC4" w:rsidRPr="00173F60" w:rsidRDefault="00587AC4" w:rsidP="00E067BD">
            <w:pPr>
              <w:jc w:val="both"/>
              <w:rPr>
                <w:rFonts w:ascii="Garamond" w:hAnsi="Garamond"/>
                <w:b/>
                <w:bCs/>
                <w:color w:val="2E74B5" w:themeColor="accent5" w:themeShade="BF"/>
              </w:rPr>
            </w:pPr>
          </w:p>
        </w:tc>
        <w:tc>
          <w:tcPr>
            <w:tcW w:w="5641" w:type="dxa"/>
          </w:tcPr>
          <w:p w14:paraId="73BE617A" w14:textId="77777777" w:rsidR="00587AC4" w:rsidRPr="00173F60" w:rsidRDefault="00587AC4" w:rsidP="00E067BD">
            <w:pPr>
              <w:jc w:val="both"/>
              <w:rPr>
                <w:rFonts w:ascii="Garamond" w:hAnsi="Garamond"/>
                <w:b/>
                <w:bCs/>
                <w:color w:val="C00000"/>
              </w:rPr>
            </w:pPr>
          </w:p>
        </w:tc>
      </w:tr>
      <w:tr w:rsidR="00587AC4" w:rsidRPr="00173F60" w14:paraId="1C886EBB" w14:textId="77777777" w:rsidTr="00E067BD">
        <w:tc>
          <w:tcPr>
            <w:tcW w:w="4815" w:type="dxa"/>
          </w:tcPr>
          <w:p w14:paraId="4BF7ED7C" w14:textId="77777777" w:rsidR="00587AC4" w:rsidRPr="00173F60" w:rsidRDefault="00587AC4" w:rsidP="00E067BD">
            <w:pPr>
              <w:jc w:val="both"/>
              <w:rPr>
                <w:rFonts w:ascii="Garamond" w:hAnsi="Garamond"/>
                <w:b/>
                <w:bCs/>
                <w:color w:val="2E74B5" w:themeColor="accent5" w:themeShade="BF"/>
              </w:rPr>
            </w:pPr>
          </w:p>
          <w:p w14:paraId="015E814C" w14:textId="77777777" w:rsidR="00587AC4" w:rsidRPr="00173F60" w:rsidRDefault="00587AC4" w:rsidP="00E067BD">
            <w:pPr>
              <w:jc w:val="both"/>
              <w:rPr>
                <w:rFonts w:ascii="Garamond" w:hAnsi="Garamond"/>
                <w:b/>
                <w:bCs/>
                <w:color w:val="2E74B5" w:themeColor="accent5" w:themeShade="BF"/>
              </w:rPr>
            </w:pPr>
          </w:p>
        </w:tc>
        <w:tc>
          <w:tcPr>
            <w:tcW w:w="5641" w:type="dxa"/>
          </w:tcPr>
          <w:p w14:paraId="2192EC85" w14:textId="77777777" w:rsidR="00587AC4" w:rsidRPr="00173F60" w:rsidRDefault="00587AC4" w:rsidP="00E067BD">
            <w:pPr>
              <w:jc w:val="both"/>
              <w:rPr>
                <w:rFonts w:ascii="Garamond" w:hAnsi="Garamond"/>
                <w:b/>
                <w:bCs/>
                <w:color w:val="C00000"/>
              </w:rPr>
            </w:pPr>
          </w:p>
        </w:tc>
      </w:tr>
      <w:tr w:rsidR="00587AC4" w:rsidRPr="00173F60" w14:paraId="048736E3" w14:textId="77777777" w:rsidTr="00E067BD">
        <w:tc>
          <w:tcPr>
            <w:tcW w:w="4815" w:type="dxa"/>
          </w:tcPr>
          <w:p w14:paraId="40D37FAA" w14:textId="77777777" w:rsidR="00587AC4" w:rsidRPr="00173F60" w:rsidRDefault="00587AC4" w:rsidP="00587AC4">
            <w:pPr>
              <w:jc w:val="both"/>
              <w:rPr>
                <w:rFonts w:ascii="Garamond" w:hAnsi="Garamond"/>
                <w:b/>
                <w:bCs/>
                <w:color w:val="2E74B5" w:themeColor="accent5" w:themeShade="BF"/>
              </w:rPr>
            </w:pPr>
          </w:p>
          <w:p w14:paraId="377CC7B3" w14:textId="3C41BBEE" w:rsidR="00587AC4" w:rsidRPr="00173F60" w:rsidRDefault="00587AC4" w:rsidP="00587AC4">
            <w:pPr>
              <w:jc w:val="both"/>
              <w:rPr>
                <w:rFonts w:ascii="Garamond" w:hAnsi="Garamond"/>
                <w:b/>
                <w:bCs/>
                <w:color w:val="2E74B5" w:themeColor="accent5" w:themeShade="BF"/>
              </w:rPr>
            </w:pPr>
          </w:p>
        </w:tc>
        <w:tc>
          <w:tcPr>
            <w:tcW w:w="5641" w:type="dxa"/>
          </w:tcPr>
          <w:p w14:paraId="4905F4A5" w14:textId="77777777" w:rsidR="00587AC4" w:rsidRPr="00173F60" w:rsidRDefault="00587AC4" w:rsidP="00E067BD">
            <w:pPr>
              <w:jc w:val="both"/>
              <w:rPr>
                <w:rFonts w:ascii="Garamond" w:hAnsi="Garamond"/>
                <w:b/>
                <w:bCs/>
                <w:color w:val="C00000"/>
              </w:rPr>
            </w:pPr>
          </w:p>
        </w:tc>
      </w:tr>
      <w:tr w:rsidR="00587AC4" w:rsidRPr="00173F60" w14:paraId="28A65649" w14:textId="77777777" w:rsidTr="00E067BD">
        <w:tc>
          <w:tcPr>
            <w:tcW w:w="4815" w:type="dxa"/>
          </w:tcPr>
          <w:p w14:paraId="13190A38" w14:textId="77777777" w:rsidR="00587AC4" w:rsidRPr="00173F60" w:rsidRDefault="00587AC4" w:rsidP="00E067BD">
            <w:pPr>
              <w:jc w:val="both"/>
              <w:rPr>
                <w:rFonts w:ascii="Garamond" w:hAnsi="Garamond"/>
                <w:b/>
                <w:bCs/>
                <w:color w:val="2E74B5" w:themeColor="accent5" w:themeShade="BF"/>
              </w:rPr>
            </w:pPr>
          </w:p>
          <w:p w14:paraId="42A9D013" w14:textId="77777777" w:rsidR="00587AC4" w:rsidRPr="00173F60" w:rsidRDefault="00587AC4" w:rsidP="00E067BD">
            <w:pPr>
              <w:jc w:val="both"/>
              <w:rPr>
                <w:rFonts w:ascii="Garamond" w:hAnsi="Garamond"/>
                <w:b/>
                <w:bCs/>
                <w:color w:val="2E74B5" w:themeColor="accent5" w:themeShade="BF"/>
              </w:rPr>
            </w:pPr>
          </w:p>
        </w:tc>
        <w:tc>
          <w:tcPr>
            <w:tcW w:w="5641" w:type="dxa"/>
          </w:tcPr>
          <w:p w14:paraId="07A0388E" w14:textId="77777777" w:rsidR="00587AC4" w:rsidRPr="00173F60" w:rsidRDefault="00587AC4" w:rsidP="00E067BD">
            <w:pPr>
              <w:jc w:val="both"/>
              <w:rPr>
                <w:rFonts w:ascii="Garamond" w:hAnsi="Garamond"/>
                <w:b/>
                <w:bCs/>
                <w:color w:val="C00000"/>
              </w:rPr>
            </w:pPr>
          </w:p>
        </w:tc>
      </w:tr>
      <w:tr w:rsidR="00587AC4" w:rsidRPr="00173F60" w14:paraId="5B5A6B73" w14:textId="77777777" w:rsidTr="00C30375">
        <w:trPr>
          <w:trHeight w:val="188"/>
        </w:trPr>
        <w:tc>
          <w:tcPr>
            <w:tcW w:w="4815" w:type="dxa"/>
          </w:tcPr>
          <w:p w14:paraId="7426D07D" w14:textId="77777777" w:rsidR="00587AC4" w:rsidRPr="00173F60" w:rsidRDefault="00587AC4" w:rsidP="00E067BD">
            <w:pPr>
              <w:jc w:val="both"/>
              <w:rPr>
                <w:rFonts w:ascii="Garamond" w:hAnsi="Garamond"/>
                <w:b/>
                <w:bCs/>
                <w:color w:val="2E74B5" w:themeColor="accent5" w:themeShade="BF"/>
              </w:rPr>
            </w:pPr>
          </w:p>
          <w:p w14:paraId="428DBBA1" w14:textId="3B1D7539" w:rsidR="00C30375" w:rsidRPr="00173F60" w:rsidRDefault="00C30375" w:rsidP="00E067BD">
            <w:pPr>
              <w:jc w:val="both"/>
              <w:rPr>
                <w:rFonts w:ascii="Garamond" w:hAnsi="Garamond"/>
                <w:b/>
                <w:bCs/>
                <w:color w:val="2E74B5" w:themeColor="accent5" w:themeShade="BF"/>
              </w:rPr>
            </w:pPr>
          </w:p>
        </w:tc>
        <w:tc>
          <w:tcPr>
            <w:tcW w:w="5641" w:type="dxa"/>
          </w:tcPr>
          <w:p w14:paraId="5263D7CB" w14:textId="77777777" w:rsidR="00587AC4" w:rsidRPr="00173F60" w:rsidRDefault="00587AC4" w:rsidP="00E067BD">
            <w:pPr>
              <w:jc w:val="both"/>
              <w:rPr>
                <w:rFonts w:ascii="Garamond" w:hAnsi="Garamond"/>
                <w:b/>
                <w:bCs/>
                <w:color w:val="C00000"/>
              </w:rPr>
            </w:pPr>
          </w:p>
        </w:tc>
      </w:tr>
    </w:tbl>
    <w:p w14:paraId="60898B4F" w14:textId="03C7853C" w:rsidR="003F53F2" w:rsidRPr="00173F60" w:rsidRDefault="003F53F2" w:rsidP="00A92E97">
      <w:pPr>
        <w:jc w:val="both"/>
        <w:rPr>
          <w:rFonts w:ascii="Garamond" w:hAnsi="Garamond"/>
          <w:sz w:val="26"/>
          <w:szCs w:val="26"/>
        </w:rPr>
      </w:pPr>
    </w:p>
    <w:p w14:paraId="65A9150D" w14:textId="78D4D8E1" w:rsidR="00127CB7" w:rsidRPr="00EA4634" w:rsidRDefault="003F53F2" w:rsidP="00EA4634">
      <w:pPr>
        <w:pStyle w:val="ListParagraph"/>
        <w:numPr>
          <w:ilvl w:val="0"/>
          <w:numId w:val="6"/>
        </w:numPr>
        <w:spacing w:after="120"/>
        <w:jc w:val="both"/>
        <w:rPr>
          <w:rFonts w:ascii="Garamond" w:hAnsi="Garamond"/>
          <w:b/>
          <w:bCs/>
          <w:color w:val="C00000"/>
        </w:rPr>
      </w:pPr>
      <w:r w:rsidRPr="00173F60">
        <w:rPr>
          <w:rFonts w:ascii="Garamond" w:hAnsi="Garamond"/>
          <w:b/>
          <w:bCs/>
          <w:color w:val="C00000"/>
        </w:rPr>
        <w:t>CHIFFRE D’AFFAIRES TOTAL</w:t>
      </w:r>
      <w:proofErr w:type="gramStart"/>
      <w:r w:rsidR="00EA21F9" w:rsidRPr="00173F60">
        <w:rPr>
          <w:rFonts w:ascii="Garamond" w:hAnsi="Garamond"/>
          <w:b/>
          <w:bCs/>
          <w:color w:val="C00000"/>
        </w:rPr>
        <w:t>*</w:t>
      </w:r>
      <w:r w:rsidRPr="00173F60">
        <w:rPr>
          <w:rFonts w:ascii="Garamond" w:hAnsi="Garamond"/>
          <w:b/>
          <w:bCs/>
          <w:color w:val="C00000"/>
        </w:rPr>
        <w:t xml:space="preserve"> </w:t>
      </w:r>
      <w:r w:rsidR="00EA4634">
        <w:rPr>
          <w:rFonts w:ascii="Garamond" w:hAnsi="Garamond"/>
          <w:b/>
          <w:bCs/>
          <w:color w:val="C00000"/>
        </w:rPr>
        <w:t xml:space="preserve"> </w:t>
      </w:r>
      <w:r w:rsidR="00127CB7" w:rsidRPr="00EA4634">
        <w:rPr>
          <w:rFonts w:ascii="Garamond" w:hAnsi="Garamond"/>
          <w:color w:val="002060"/>
        </w:rPr>
        <w:t>(</w:t>
      </w:r>
      <w:proofErr w:type="gramEnd"/>
      <w:r w:rsidR="00127CB7" w:rsidRPr="00EA4634">
        <w:rPr>
          <w:rFonts w:ascii="Garamond" w:hAnsi="Garamond"/>
          <w:color w:val="002060"/>
        </w:rPr>
        <w:t xml:space="preserve">3 dernières années) </w:t>
      </w:r>
    </w:p>
    <w:p w14:paraId="75C303D0" w14:textId="77777777" w:rsidR="00587AC4" w:rsidRPr="00173F60" w:rsidRDefault="00587AC4" w:rsidP="00EA4634">
      <w:pPr>
        <w:spacing w:after="120"/>
        <w:jc w:val="both"/>
        <w:rPr>
          <w:rFonts w:ascii="Garamond" w:hAnsi="Garamond"/>
          <w:sz w:val="26"/>
          <w:szCs w:val="26"/>
        </w:rPr>
      </w:pPr>
      <w:r w:rsidRPr="00173F60">
        <w:rPr>
          <w:rFonts w:ascii="Garamond" w:hAnsi="Garamond"/>
          <w:sz w:val="26"/>
          <w:szCs w:val="26"/>
        </w:rPr>
        <w:sym w:font="Wingdings" w:char="F0E0"/>
      </w:r>
      <w:r w:rsidRPr="00173F60">
        <w:rPr>
          <w:rFonts w:ascii="Garamond" w:hAnsi="Garamond"/>
          <w:sz w:val="26"/>
          <w:szCs w:val="26"/>
        </w:rPr>
        <w:t xml:space="preserve"> 2022 :</w:t>
      </w:r>
    </w:p>
    <w:p w14:paraId="24191BF1" w14:textId="77777777" w:rsidR="00587AC4" w:rsidRPr="00173F60" w:rsidRDefault="00587AC4" w:rsidP="00EA4634">
      <w:pPr>
        <w:spacing w:after="120"/>
        <w:jc w:val="both"/>
        <w:rPr>
          <w:rFonts w:ascii="Garamond" w:hAnsi="Garamond"/>
          <w:sz w:val="26"/>
          <w:szCs w:val="26"/>
        </w:rPr>
      </w:pPr>
      <w:r w:rsidRPr="00173F60">
        <w:rPr>
          <w:rFonts w:ascii="Garamond" w:hAnsi="Garamond"/>
          <w:sz w:val="26"/>
          <w:szCs w:val="26"/>
        </w:rPr>
        <w:sym w:font="Wingdings" w:char="F0E0"/>
      </w:r>
      <w:r w:rsidRPr="00173F60">
        <w:rPr>
          <w:rFonts w:ascii="Garamond" w:hAnsi="Garamond"/>
          <w:sz w:val="26"/>
          <w:szCs w:val="26"/>
        </w:rPr>
        <w:t xml:space="preserve"> 2021 : </w:t>
      </w:r>
    </w:p>
    <w:p w14:paraId="6564721F" w14:textId="6E7799B2" w:rsidR="003F53F2" w:rsidRPr="00173F60" w:rsidRDefault="00587AC4" w:rsidP="003F53F2">
      <w:pPr>
        <w:jc w:val="both"/>
        <w:rPr>
          <w:rFonts w:ascii="Garamond" w:hAnsi="Garamond"/>
          <w:sz w:val="26"/>
          <w:szCs w:val="26"/>
        </w:rPr>
      </w:pPr>
      <w:r w:rsidRPr="00173F60">
        <w:rPr>
          <w:rFonts w:ascii="Garamond" w:hAnsi="Garamond"/>
          <w:sz w:val="26"/>
          <w:szCs w:val="26"/>
        </w:rPr>
        <w:sym w:font="Wingdings" w:char="F0E0"/>
      </w:r>
      <w:r w:rsidRPr="00173F60">
        <w:rPr>
          <w:rFonts w:ascii="Garamond" w:hAnsi="Garamond"/>
          <w:sz w:val="26"/>
          <w:szCs w:val="26"/>
        </w:rPr>
        <w:t xml:space="preserve"> 2020  </w:t>
      </w:r>
    </w:p>
    <w:p w14:paraId="63DA1D52" w14:textId="41A3BA0A" w:rsidR="009520C1" w:rsidRPr="00173F60" w:rsidRDefault="009520C1" w:rsidP="003F53F2">
      <w:pPr>
        <w:jc w:val="both"/>
        <w:rPr>
          <w:rFonts w:ascii="Garamond" w:hAnsi="Garamond"/>
          <w:sz w:val="26"/>
          <w:szCs w:val="26"/>
        </w:rPr>
      </w:pPr>
    </w:p>
    <w:p w14:paraId="29D28324" w14:textId="5CB71EE2" w:rsidR="00127CB7" w:rsidRPr="00173F60" w:rsidRDefault="009520C1" w:rsidP="00EA4634">
      <w:pPr>
        <w:pStyle w:val="ListParagraph"/>
        <w:numPr>
          <w:ilvl w:val="0"/>
          <w:numId w:val="6"/>
        </w:numPr>
        <w:spacing w:after="120"/>
        <w:jc w:val="both"/>
        <w:rPr>
          <w:rFonts w:ascii="Garamond" w:hAnsi="Garamond"/>
          <w:b/>
          <w:bCs/>
          <w:color w:val="C00000"/>
        </w:rPr>
      </w:pPr>
      <w:r w:rsidRPr="00173F60">
        <w:rPr>
          <w:rFonts w:ascii="Garamond" w:hAnsi="Garamond"/>
          <w:b/>
          <w:bCs/>
          <w:color w:val="C00000"/>
        </w:rPr>
        <w:t xml:space="preserve">INVESTISSEMENTS </w:t>
      </w:r>
      <w:r w:rsidR="00127CB7" w:rsidRPr="00173F60">
        <w:rPr>
          <w:rFonts w:ascii="Garamond" w:hAnsi="Garamond"/>
          <w:b/>
          <w:bCs/>
          <w:color w:val="C00000"/>
        </w:rPr>
        <w:t>GÉNÉRAUX</w:t>
      </w:r>
      <w:r w:rsidR="00EA21F9" w:rsidRPr="00173F60">
        <w:rPr>
          <w:rFonts w:ascii="Garamond" w:hAnsi="Garamond"/>
          <w:b/>
          <w:bCs/>
          <w:color w:val="C00000"/>
        </w:rPr>
        <w:t>*</w:t>
      </w:r>
      <w:r w:rsidR="00127CB7" w:rsidRPr="00173F60">
        <w:rPr>
          <w:rFonts w:ascii="Garamond" w:hAnsi="Garamond"/>
          <w:b/>
          <w:bCs/>
          <w:color w:val="C00000"/>
        </w:rPr>
        <w:t xml:space="preserve"> </w:t>
      </w:r>
    </w:p>
    <w:p w14:paraId="6F6E26DA" w14:textId="3F113128" w:rsidR="00127CB7" w:rsidRPr="00173F60" w:rsidRDefault="00127CB7" w:rsidP="00EA4634">
      <w:pPr>
        <w:spacing w:after="120"/>
        <w:jc w:val="both"/>
        <w:rPr>
          <w:rFonts w:ascii="Garamond" w:hAnsi="Garamond"/>
          <w:sz w:val="26"/>
          <w:szCs w:val="26"/>
        </w:rPr>
      </w:pPr>
      <w:r w:rsidRPr="00173F60">
        <w:rPr>
          <w:rFonts w:ascii="Garamond" w:hAnsi="Garamond"/>
          <w:sz w:val="26"/>
          <w:szCs w:val="26"/>
        </w:rPr>
        <w:sym w:font="Wingdings" w:char="F0E0"/>
      </w:r>
      <w:r w:rsidRPr="00173F60">
        <w:rPr>
          <w:rFonts w:ascii="Garamond" w:hAnsi="Garamond"/>
          <w:sz w:val="26"/>
          <w:szCs w:val="26"/>
        </w:rPr>
        <w:t xml:space="preserve"> 2022 :</w:t>
      </w:r>
    </w:p>
    <w:p w14:paraId="42E89377" w14:textId="2B00525F" w:rsidR="00127CB7" w:rsidRPr="00173F60" w:rsidRDefault="00127CB7" w:rsidP="00127CB7">
      <w:pPr>
        <w:jc w:val="both"/>
        <w:rPr>
          <w:rFonts w:ascii="Garamond" w:hAnsi="Garamond"/>
          <w:sz w:val="26"/>
          <w:szCs w:val="26"/>
        </w:rPr>
      </w:pPr>
      <w:r w:rsidRPr="00173F60">
        <w:rPr>
          <w:rFonts w:ascii="Garamond" w:hAnsi="Garamond"/>
          <w:sz w:val="26"/>
          <w:szCs w:val="26"/>
        </w:rPr>
        <w:sym w:font="Wingdings" w:char="F0E0"/>
      </w:r>
      <w:r w:rsidRPr="00173F60">
        <w:rPr>
          <w:rFonts w:ascii="Garamond" w:hAnsi="Garamond"/>
          <w:sz w:val="26"/>
          <w:szCs w:val="26"/>
        </w:rPr>
        <w:t xml:space="preserve"> 2021 : </w:t>
      </w:r>
    </w:p>
    <w:p w14:paraId="354F7F97" w14:textId="45DE99F3" w:rsidR="00127CB7" w:rsidRPr="00173F60" w:rsidRDefault="00127CB7" w:rsidP="00127CB7">
      <w:pPr>
        <w:jc w:val="both"/>
        <w:rPr>
          <w:rFonts w:ascii="Garamond" w:hAnsi="Garamond"/>
          <w:b/>
          <w:bCs/>
          <w:color w:val="C00000"/>
        </w:rPr>
      </w:pPr>
    </w:p>
    <w:p w14:paraId="604F20F7" w14:textId="7EFC25C6" w:rsidR="00127CB7" w:rsidRPr="00173F60" w:rsidRDefault="00127CB7" w:rsidP="00127CB7">
      <w:pPr>
        <w:pStyle w:val="ListParagraph"/>
        <w:numPr>
          <w:ilvl w:val="0"/>
          <w:numId w:val="6"/>
        </w:numPr>
        <w:jc w:val="both"/>
        <w:rPr>
          <w:rFonts w:ascii="Garamond" w:hAnsi="Garamond"/>
          <w:b/>
          <w:bCs/>
          <w:color w:val="C00000"/>
        </w:rPr>
      </w:pPr>
      <w:r w:rsidRPr="00173F60">
        <w:rPr>
          <w:rFonts w:ascii="Garamond" w:hAnsi="Garamond"/>
          <w:b/>
          <w:bCs/>
          <w:color w:val="C00000"/>
        </w:rPr>
        <w:t>INVESTISSEMENTS SPÉCIFIQUES À LA MOBILITÉ ÉLECTRIQUE</w:t>
      </w:r>
      <w:r w:rsidR="00EA21F9" w:rsidRPr="00173F60">
        <w:rPr>
          <w:rFonts w:ascii="Garamond" w:hAnsi="Garamond"/>
          <w:b/>
          <w:bCs/>
          <w:color w:val="C00000"/>
        </w:rPr>
        <w:t>*</w:t>
      </w:r>
      <w:r w:rsidRPr="00173F60">
        <w:rPr>
          <w:rFonts w:ascii="Garamond" w:hAnsi="Garamond"/>
          <w:b/>
          <w:bCs/>
          <w:color w:val="C00000"/>
        </w:rPr>
        <w:t xml:space="preserve"> </w:t>
      </w:r>
    </w:p>
    <w:p w14:paraId="63FE39E8" w14:textId="2243D47D" w:rsidR="001B3868" w:rsidRPr="00173F60" w:rsidRDefault="00EA21F9" w:rsidP="00EA21F9">
      <w:pPr>
        <w:jc w:val="both"/>
        <w:rPr>
          <w:rFonts w:ascii="Garamond" w:hAnsi="Garamond"/>
          <w:color w:val="002060"/>
        </w:rPr>
      </w:pPr>
      <w:r w:rsidRPr="00173F60">
        <w:rPr>
          <w:rFonts w:ascii="Garamond" w:hAnsi="Garamond"/>
          <w:color w:val="002060"/>
        </w:rPr>
        <w:t xml:space="preserve">(2 dernières années : 2022 et 2021) </w:t>
      </w:r>
    </w:p>
    <w:p w14:paraId="71BDF956" w14:textId="77777777" w:rsidR="00EA21F9" w:rsidRPr="00173F60" w:rsidRDefault="00EA21F9" w:rsidP="00EA21F9">
      <w:pPr>
        <w:jc w:val="both"/>
        <w:rPr>
          <w:rFonts w:ascii="Garamond" w:hAnsi="Garamond"/>
          <w:b/>
          <w:bCs/>
          <w:color w:val="C00000"/>
        </w:rPr>
      </w:pPr>
    </w:p>
    <w:tbl>
      <w:tblPr>
        <w:tblStyle w:val="TableGrid"/>
        <w:tblW w:w="0" w:type="auto"/>
        <w:tblLook w:val="04A0" w:firstRow="1" w:lastRow="0" w:firstColumn="1" w:lastColumn="0" w:noHBand="0" w:noVBand="1"/>
      </w:tblPr>
      <w:tblGrid>
        <w:gridCol w:w="2830"/>
        <w:gridCol w:w="3261"/>
        <w:gridCol w:w="4365"/>
      </w:tblGrid>
      <w:tr w:rsidR="001B3868" w:rsidRPr="00173F60" w14:paraId="0BFE0D49" w14:textId="1280CECC" w:rsidTr="00EA4634">
        <w:trPr>
          <w:trHeight w:val="377"/>
        </w:trPr>
        <w:tc>
          <w:tcPr>
            <w:tcW w:w="2830" w:type="dxa"/>
            <w:shd w:val="clear" w:color="auto" w:fill="DEEAF6" w:themeFill="accent5" w:themeFillTint="33"/>
            <w:vAlign w:val="center"/>
          </w:tcPr>
          <w:p w14:paraId="321BE261" w14:textId="144808BD" w:rsidR="001B3868" w:rsidRPr="00173F60" w:rsidRDefault="00EA21F9" w:rsidP="00EA4634">
            <w:pPr>
              <w:jc w:val="center"/>
              <w:rPr>
                <w:rFonts w:ascii="Garamond" w:hAnsi="Garamond"/>
                <w:b/>
                <w:bCs/>
                <w:color w:val="002060"/>
              </w:rPr>
            </w:pPr>
            <w:r w:rsidRPr="00173F60">
              <w:rPr>
                <w:rFonts w:ascii="Garamond" w:hAnsi="Garamond"/>
                <w:b/>
                <w:bCs/>
                <w:color w:val="002060"/>
              </w:rPr>
              <w:t>Année</w:t>
            </w:r>
          </w:p>
        </w:tc>
        <w:tc>
          <w:tcPr>
            <w:tcW w:w="3261" w:type="dxa"/>
            <w:shd w:val="clear" w:color="auto" w:fill="DEEAF6" w:themeFill="accent5" w:themeFillTint="33"/>
            <w:vAlign w:val="center"/>
          </w:tcPr>
          <w:p w14:paraId="72C85F54" w14:textId="2A83F016" w:rsidR="001B3868" w:rsidRPr="00173F60" w:rsidRDefault="00EA21F9" w:rsidP="00EA4634">
            <w:pPr>
              <w:jc w:val="center"/>
              <w:rPr>
                <w:rFonts w:ascii="Garamond" w:hAnsi="Garamond"/>
                <w:b/>
                <w:bCs/>
                <w:color w:val="002060"/>
              </w:rPr>
            </w:pPr>
            <w:r w:rsidRPr="00173F60">
              <w:rPr>
                <w:rFonts w:ascii="Garamond" w:hAnsi="Garamond"/>
                <w:b/>
                <w:bCs/>
                <w:color w:val="002060"/>
              </w:rPr>
              <w:t>Montant</w:t>
            </w:r>
          </w:p>
        </w:tc>
        <w:tc>
          <w:tcPr>
            <w:tcW w:w="4365" w:type="dxa"/>
            <w:shd w:val="clear" w:color="auto" w:fill="DEEAF6" w:themeFill="accent5" w:themeFillTint="33"/>
            <w:vAlign w:val="center"/>
          </w:tcPr>
          <w:p w14:paraId="728A18CF" w14:textId="189129F3" w:rsidR="001B3868" w:rsidRPr="00173F60" w:rsidRDefault="00EA21F9" w:rsidP="00EA4634">
            <w:pPr>
              <w:jc w:val="center"/>
              <w:rPr>
                <w:rFonts w:ascii="Garamond" w:hAnsi="Garamond"/>
                <w:b/>
                <w:bCs/>
                <w:color w:val="002060"/>
              </w:rPr>
            </w:pPr>
            <w:r w:rsidRPr="00173F60">
              <w:rPr>
                <w:rFonts w:ascii="Garamond" w:hAnsi="Garamond"/>
                <w:b/>
                <w:bCs/>
                <w:color w:val="002060"/>
              </w:rPr>
              <w:t>Domaine (R&amp;D, RH, Marketing…)</w:t>
            </w:r>
          </w:p>
        </w:tc>
      </w:tr>
      <w:tr w:rsidR="001B3868" w:rsidRPr="00173F60" w14:paraId="3120FEDE" w14:textId="36E6BFF3" w:rsidTr="00EA4634">
        <w:tc>
          <w:tcPr>
            <w:tcW w:w="2830" w:type="dxa"/>
          </w:tcPr>
          <w:p w14:paraId="1FF5CC5E" w14:textId="77777777" w:rsidR="001B3868" w:rsidRPr="00173F60" w:rsidRDefault="001B3868" w:rsidP="00E067BD">
            <w:pPr>
              <w:jc w:val="both"/>
              <w:rPr>
                <w:rFonts w:ascii="Garamond" w:hAnsi="Garamond"/>
                <w:b/>
                <w:bCs/>
                <w:color w:val="2E74B5" w:themeColor="accent5" w:themeShade="BF"/>
              </w:rPr>
            </w:pPr>
          </w:p>
        </w:tc>
        <w:tc>
          <w:tcPr>
            <w:tcW w:w="3261" w:type="dxa"/>
          </w:tcPr>
          <w:p w14:paraId="33ADE46D" w14:textId="77777777" w:rsidR="001B3868" w:rsidRPr="00173F60" w:rsidRDefault="001B3868" w:rsidP="00E067BD">
            <w:pPr>
              <w:jc w:val="both"/>
              <w:rPr>
                <w:rFonts w:ascii="Garamond" w:hAnsi="Garamond"/>
                <w:b/>
                <w:bCs/>
                <w:color w:val="C00000"/>
              </w:rPr>
            </w:pPr>
          </w:p>
        </w:tc>
        <w:tc>
          <w:tcPr>
            <w:tcW w:w="4365" w:type="dxa"/>
          </w:tcPr>
          <w:p w14:paraId="3A918673" w14:textId="77777777" w:rsidR="001B3868" w:rsidRDefault="001B3868" w:rsidP="00E067BD">
            <w:pPr>
              <w:jc w:val="both"/>
              <w:rPr>
                <w:rFonts w:ascii="Garamond" w:hAnsi="Garamond"/>
                <w:b/>
                <w:bCs/>
                <w:color w:val="C00000"/>
              </w:rPr>
            </w:pPr>
          </w:p>
          <w:p w14:paraId="4D5EA5C4" w14:textId="77777777" w:rsidR="00EA4634" w:rsidRPr="00173F60" w:rsidRDefault="00EA4634" w:rsidP="00E067BD">
            <w:pPr>
              <w:jc w:val="both"/>
              <w:rPr>
                <w:rFonts w:ascii="Garamond" w:hAnsi="Garamond"/>
                <w:b/>
                <w:bCs/>
                <w:color w:val="C00000"/>
              </w:rPr>
            </w:pPr>
          </w:p>
        </w:tc>
      </w:tr>
      <w:tr w:rsidR="001B3868" w:rsidRPr="00173F60" w14:paraId="1656DBA1" w14:textId="430A3DE6" w:rsidTr="00EA4634">
        <w:tc>
          <w:tcPr>
            <w:tcW w:w="2830" w:type="dxa"/>
          </w:tcPr>
          <w:p w14:paraId="4212B47B" w14:textId="77777777" w:rsidR="001B3868" w:rsidRPr="00173F60" w:rsidRDefault="001B3868" w:rsidP="00E067BD">
            <w:pPr>
              <w:jc w:val="both"/>
              <w:rPr>
                <w:rFonts w:ascii="Garamond" w:hAnsi="Garamond"/>
                <w:b/>
                <w:bCs/>
                <w:color w:val="2E74B5" w:themeColor="accent5" w:themeShade="BF"/>
              </w:rPr>
            </w:pPr>
          </w:p>
        </w:tc>
        <w:tc>
          <w:tcPr>
            <w:tcW w:w="3261" w:type="dxa"/>
          </w:tcPr>
          <w:p w14:paraId="62A2B06B" w14:textId="77777777" w:rsidR="001B3868" w:rsidRPr="00173F60" w:rsidRDefault="001B3868" w:rsidP="00E067BD">
            <w:pPr>
              <w:jc w:val="both"/>
              <w:rPr>
                <w:rFonts w:ascii="Garamond" w:hAnsi="Garamond"/>
                <w:b/>
                <w:bCs/>
                <w:color w:val="C00000"/>
              </w:rPr>
            </w:pPr>
          </w:p>
        </w:tc>
        <w:tc>
          <w:tcPr>
            <w:tcW w:w="4365" w:type="dxa"/>
          </w:tcPr>
          <w:p w14:paraId="7BDFB095" w14:textId="77777777" w:rsidR="001B3868" w:rsidRDefault="001B3868" w:rsidP="00E067BD">
            <w:pPr>
              <w:jc w:val="both"/>
              <w:rPr>
                <w:rFonts w:ascii="Garamond" w:hAnsi="Garamond"/>
                <w:b/>
                <w:bCs/>
                <w:color w:val="C00000"/>
              </w:rPr>
            </w:pPr>
          </w:p>
          <w:p w14:paraId="7AF57765" w14:textId="77777777" w:rsidR="00EA4634" w:rsidRPr="00173F60" w:rsidRDefault="00EA4634" w:rsidP="00E067BD">
            <w:pPr>
              <w:jc w:val="both"/>
              <w:rPr>
                <w:rFonts w:ascii="Garamond" w:hAnsi="Garamond"/>
                <w:b/>
                <w:bCs/>
                <w:color w:val="C00000"/>
              </w:rPr>
            </w:pPr>
          </w:p>
        </w:tc>
      </w:tr>
      <w:tr w:rsidR="001B3868" w:rsidRPr="00173F60" w14:paraId="2281AC33" w14:textId="35F24B8A" w:rsidTr="00EA4634">
        <w:tc>
          <w:tcPr>
            <w:tcW w:w="2830" w:type="dxa"/>
          </w:tcPr>
          <w:p w14:paraId="001594C4" w14:textId="77777777" w:rsidR="001B3868" w:rsidRPr="00173F60" w:rsidRDefault="001B3868" w:rsidP="00E067BD">
            <w:pPr>
              <w:jc w:val="both"/>
              <w:rPr>
                <w:rFonts w:ascii="Garamond" w:hAnsi="Garamond"/>
                <w:b/>
                <w:bCs/>
                <w:color w:val="2E74B5" w:themeColor="accent5" w:themeShade="BF"/>
              </w:rPr>
            </w:pPr>
          </w:p>
        </w:tc>
        <w:tc>
          <w:tcPr>
            <w:tcW w:w="3261" w:type="dxa"/>
          </w:tcPr>
          <w:p w14:paraId="56F8D148" w14:textId="77777777" w:rsidR="001B3868" w:rsidRPr="00173F60" w:rsidRDefault="001B3868" w:rsidP="00E067BD">
            <w:pPr>
              <w:jc w:val="both"/>
              <w:rPr>
                <w:rFonts w:ascii="Garamond" w:hAnsi="Garamond"/>
                <w:b/>
                <w:bCs/>
                <w:color w:val="C00000"/>
              </w:rPr>
            </w:pPr>
          </w:p>
        </w:tc>
        <w:tc>
          <w:tcPr>
            <w:tcW w:w="4365" w:type="dxa"/>
          </w:tcPr>
          <w:p w14:paraId="4F8636EB" w14:textId="77777777" w:rsidR="001B3868" w:rsidRDefault="001B3868" w:rsidP="00E067BD">
            <w:pPr>
              <w:jc w:val="both"/>
              <w:rPr>
                <w:rFonts w:ascii="Garamond" w:hAnsi="Garamond"/>
                <w:b/>
                <w:bCs/>
                <w:color w:val="C00000"/>
              </w:rPr>
            </w:pPr>
          </w:p>
          <w:p w14:paraId="2B48ABB3" w14:textId="77777777" w:rsidR="00EA4634" w:rsidRPr="00173F60" w:rsidRDefault="00EA4634" w:rsidP="00E067BD">
            <w:pPr>
              <w:jc w:val="both"/>
              <w:rPr>
                <w:rFonts w:ascii="Garamond" w:hAnsi="Garamond"/>
                <w:b/>
                <w:bCs/>
                <w:color w:val="C00000"/>
              </w:rPr>
            </w:pPr>
          </w:p>
        </w:tc>
      </w:tr>
      <w:tr w:rsidR="001B3868" w:rsidRPr="00173F60" w14:paraId="3324AFBB" w14:textId="1DEFBF35" w:rsidTr="00EA4634">
        <w:tc>
          <w:tcPr>
            <w:tcW w:w="2830" w:type="dxa"/>
          </w:tcPr>
          <w:p w14:paraId="1EBFF6DD" w14:textId="77777777" w:rsidR="001B3868" w:rsidRPr="00173F60" w:rsidRDefault="001B3868" w:rsidP="00E067BD">
            <w:pPr>
              <w:jc w:val="both"/>
              <w:rPr>
                <w:rFonts w:ascii="Garamond" w:hAnsi="Garamond"/>
                <w:b/>
                <w:bCs/>
                <w:color w:val="2E74B5" w:themeColor="accent5" w:themeShade="BF"/>
              </w:rPr>
            </w:pPr>
          </w:p>
        </w:tc>
        <w:tc>
          <w:tcPr>
            <w:tcW w:w="3261" w:type="dxa"/>
          </w:tcPr>
          <w:p w14:paraId="456E4A49" w14:textId="77777777" w:rsidR="001B3868" w:rsidRPr="00173F60" w:rsidRDefault="001B3868" w:rsidP="00E067BD">
            <w:pPr>
              <w:jc w:val="both"/>
              <w:rPr>
                <w:rFonts w:ascii="Garamond" w:hAnsi="Garamond"/>
                <w:b/>
                <w:bCs/>
                <w:color w:val="C00000"/>
              </w:rPr>
            </w:pPr>
          </w:p>
        </w:tc>
        <w:tc>
          <w:tcPr>
            <w:tcW w:w="4365" w:type="dxa"/>
          </w:tcPr>
          <w:p w14:paraId="6AF5B9B3" w14:textId="77777777" w:rsidR="001B3868" w:rsidRDefault="001B3868" w:rsidP="00E067BD">
            <w:pPr>
              <w:jc w:val="both"/>
              <w:rPr>
                <w:rFonts w:ascii="Garamond" w:hAnsi="Garamond"/>
                <w:b/>
                <w:bCs/>
                <w:color w:val="C00000"/>
              </w:rPr>
            </w:pPr>
          </w:p>
          <w:p w14:paraId="11870B2E" w14:textId="77777777" w:rsidR="00EA4634" w:rsidRPr="00173F60" w:rsidRDefault="00EA4634" w:rsidP="00E067BD">
            <w:pPr>
              <w:jc w:val="both"/>
              <w:rPr>
                <w:rFonts w:ascii="Garamond" w:hAnsi="Garamond"/>
                <w:b/>
                <w:bCs/>
                <w:color w:val="C00000"/>
              </w:rPr>
            </w:pPr>
          </w:p>
        </w:tc>
      </w:tr>
      <w:tr w:rsidR="001B3868" w:rsidRPr="00173F60" w14:paraId="6164D8F7" w14:textId="04C49CA9" w:rsidTr="00EA4634">
        <w:tc>
          <w:tcPr>
            <w:tcW w:w="2830" w:type="dxa"/>
          </w:tcPr>
          <w:p w14:paraId="70CA9285" w14:textId="77777777" w:rsidR="001B3868" w:rsidRPr="00173F60" w:rsidRDefault="001B3868" w:rsidP="00E067BD">
            <w:pPr>
              <w:jc w:val="both"/>
              <w:rPr>
                <w:rFonts w:ascii="Garamond" w:hAnsi="Garamond"/>
                <w:b/>
                <w:bCs/>
                <w:color w:val="2E74B5" w:themeColor="accent5" w:themeShade="BF"/>
              </w:rPr>
            </w:pPr>
          </w:p>
        </w:tc>
        <w:tc>
          <w:tcPr>
            <w:tcW w:w="3261" w:type="dxa"/>
          </w:tcPr>
          <w:p w14:paraId="2663E56A" w14:textId="77777777" w:rsidR="001B3868" w:rsidRPr="00173F60" w:rsidRDefault="001B3868" w:rsidP="00E067BD">
            <w:pPr>
              <w:jc w:val="both"/>
              <w:rPr>
                <w:rFonts w:ascii="Garamond" w:hAnsi="Garamond"/>
                <w:b/>
                <w:bCs/>
                <w:color w:val="C00000"/>
              </w:rPr>
            </w:pPr>
          </w:p>
        </w:tc>
        <w:tc>
          <w:tcPr>
            <w:tcW w:w="4365" w:type="dxa"/>
          </w:tcPr>
          <w:p w14:paraId="6FE1EA2E" w14:textId="77777777" w:rsidR="001B3868" w:rsidRDefault="001B3868" w:rsidP="00E067BD">
            <w:pPr>
              <w:jc w:val="both"/>
              <w:rPr>
                <w:rFonts w:ascii="Garamond" w:hAnsi="Garamond"/>
                <w:b/>
                <w:bCs/>
                <w:color w:val="C00000"/>
              </w:rPr>
            </w:pPr>
          </w:p>
          <w:p w14:paraId="05BAB4AC" w14:textId="77777777" w:rsidR="00EA4634" w:rsidRPr="00173F60" w:rsidRDefault="00EA4634" w:rsidP="00E067BD">
            <w:pPr>
              <w:jc w:val="both"/>
              <w:rPr>
                <w:rFonts w:ascii="Garamond" w:hAnsi="Garamond"/>
                <w:b/>
                <w:bCs/>
                <w:color w:val="C00000"/>
              </w:rPr>
            </w:pPr>
          </w:p>
        </w:tc>
      </w:tr>
    </w:tbl>
    <w:p w14:paraId="4AF7C46F" w14:textId="77777777" w:rsidR="00C30375" w:rsidRPr="00173F60" w:rsidRDefault="00C30375" w:rsidP="00127CB7">
      <w:pPr>
        <w:jc w:val="both"/>
        <w:rPr>
          <w:rFonts w:ascii="Garamond" w:hAnsi="Garamond"/>
          <w:b/>
          <w:bCs/>
          <w:color w:val="C00000"/>
          <w:sz w:val="18"/>
          <w:szCs w:val="18"/>
        </w:rPr>
      </w:pPr>
    </w:p>
    <w:p w14:paraId="0B4433B2" w14:textId="7828A967" w:rsidR="00EA21F9" w:rsidRPr="00173F60" w:rsidRDefault="00EA21F9" w:rsidP="00127CB7">
      <w:pPr>
        <w:jc w:val="both"/>
        <w:rPr>
          <w:rFonts w:ascii="Garamond" w:hAnsi="Garamond"/>
          <w:b/>
          <w:bCs/>
          <w:i/>
          <w:iCs/>
          <w:color w:val="C00000"/>
          <w:sz w:val="18"/>
          <w:szCs w:val="18"/>
        </w:rPr>
      </w:pPr>
      <w:r w:rsidRPr="00173F60">
        <w:rPr>
          <w:rFonts w:ascii="Garamond" w:hAnsi="Garamond"/>
          <w:b/>
          <w:bCs/>
          <w:color w:val="C00000"/>
          <w:sz w:val="18"/>
          <w:szCs w:val="18"/>
        </w:rPr>
        <w:t xml:space="preserve">* : </w:t>
      </w:r>
      <w:r w:rsidRPr="00173F60">
        <w:rPr>
          <w:rFonts w:ascii="Garamond" w:hAnsi="Garamond"/>
          <w:b/>
          <w:bCs/>
          <w:i/>
          <w:iCs/>
          <w:color w:val="C00000"/>
          <w:sz w:val="18"/>
          <w:szCs w:val="18"/>
        </w:rPr>
        <w:t>Ces informations sont destinées à l’usage interne de l’APIME, ils n’apparaitront pas dans les supports de communications de l’APIME</w:t>
      </w:r>
    </w:p>
    <w:p w14:paraId="299560AD" w14:textId="62AA8378" w:rsidR="00EA21F9" w:rsidRPr="00173F60" w:rsidRDefault="00EA21F9" w:rsidP="00127CB7">
      <w:pPr>
        <w:jc w:val="both"/>
        <w:rPr>
          <w:rFonts w:ascii="Garamond" w:hAnsi="Garamond"/>
          <w:b/>
          <w:bCs/>
          <w:i/>
          <w:iCs/>
          <w:color w:val="C00000"/>
          <w:sz w:val="18"/>
          <w:szCs w:val="18"/>
        </w:rPr>
      </w:pPr>
    </w:p>
    <w:p w14:paraId="42827C65" w14:textId="7E704EBC" w:rsidR="00EA21F9" w:rsidRPr="00173F60" w:rsidRDefault="00EA21F9" w:rsidP="00EA21F9">
      <w:pPr>
        <w:jc w:val="right"/>
        <w:rPr>
          <w:rFonts w:ascii="Garamond" w:hAnsi="Garamond"/>
          <w:b/>
          <w:bCs/>
          <w:i/>
          <w:iCs/>
          <w:color w:val="002060"/>
          <w:sz w:val="20"/>
          <w:szCs w:val="20"/>
        </w:rPr>
      </w:pPr>
      <w:r w:rsidRPr="00173F60">
        <w:rPr>
          <w:rFonts w:ascii="Garamond" w:hAnsi="Garamond"/>
          <w:b/>
          <w:bCs/>
          <w:i/>
          <w:iCs/>
          <w:color w:val="002060"/>
          <w:sz w:val="20"/>
          <w:szCs w:val="20"/>
        </w:rPr>
        <w:t>Date, Signature et Cachet</w:t>
      </w:r>
    </w:p>
    <w:p w14:paraId="0306F37C" w14:textId="35897ED4" w:rsidR="00173F60" w:rsidRPr="00173F60" w:rsidRDefault="009728C1" w:rsidP="00EA4634">
      <w:pPr>
        <w:rPr>
          <w:rFonts w:ascii="Garamond" w:hAnsi="Garamond"/>
          <w:b/>
          <w:bCs/>
          <w:color w:val="002060"/>
          <w:sz w:val="28"/>
          <w:szCs w:val="28"/>
        </w:rPr>
      </w:pPr>
      <w:r>
        <w:rPr>
          <w:rFonts w:ascii="Garamond" w:hAnsi="Garamond"/>
          <w:b/>
          <w:bCs/>
          <w:noProof/>
          <w:color w:val="002060"/>
          <w:lang w:eastAsia="fr-FR"/>
        </w:rPr>
        <mc:AlternateContent>
          <mc:Choice Requires="wps">
            <w:drawing>
              <wp:anchor distT="0" distB="0" distL="114300" distR="114300" simplePos="0" relativeHeight="251665408" behindDoc="0" locked="0" layoutInCell="1" allowOverlap="1" wp14:anchorId="70932522" wp14:editId="4D88B3EF">
                <wp:simplePos x="0" y="0"/>
                <wp:positionH relativeFrom="margin">
                  <wp:align>right</wp:align>
                </wp:positionH>
                <wp:positionV relativeFrom="paragraph">
                  <wp:posOffset>603250</wp:posOffset>
                </wp:positionV>
                <wp:extent cx="463550" cy="24765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463550" cy="247650"/>
                        </a:xfrm>
                        <a:prstGeom prst="rect">
                          <a:avLst/>
                        </a:prstGeom>
                        <a:solidFill>
                          <a:schemeClr val="lt1"/>
                        </a:solidFill>
                        <a:ln w="6350">
                          <a:noFill/>
                        </a:ln>
                      </wps:spPr>
                      <wps:txbx>
                        <w:txbxContent>
                          <w:p w14:paraId="2CA45BB3" w14:textId="675AA6C6" w:rsidR="009728C1" w:rsidRDefault="009728C1" w:rsidP="009728C1">
                            <w:pPr>
                              <w:jc w:val="center"/>
                            </w:pPr>
                            <w:r>
                              <w:t>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32522" id="Zone de texte 9" o:spid="_x0000_s1029" type="#_x0000_t202" style="position:absolute;margin-left:-14.7pt;margin-top:47.5pt;width:36.5pt;height:19.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" fillcolor="white [3201]" stroked="f" strokeweight=".5pt">
                <v:textbox>
                  <w:txbxContent>
                    <w:p w14:paraId="2CA45BB3" w14:textId="675AA6C6" w:rsidR="009728C1" w:rsidRDefault="009728C1" w:rsidP="009728C1">
                      <w:pPr>
                        <w:jc w:val="center"/>
                      </w:pPr>
                      <w:r>
                        <w:t>4/4</w:t>
                      </w:r>
                    </w:p>
                  </w:txbxContent>
                </v:textbox>
                <w10:wrap anchorx="margin"/>
              </v:shape>
            </w:pict>
          </mc:Fallback>
        </mc:AlternateContent>
      </w:r>
    </w:p>
    <w:sectPr w:rsidR="00173F60" w:rsidRPr="00173F60" w:rsidSect="0063053E">
      <w:headerReference w:type="default" r:id="rId7"/>
      <w:footerReference w:type="default" r:id="rId8"/>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4FC2C" w14:textId="77777777" w:rsidR="0063106C" w:rsidRDefault="0063106C" w:rsidP="001553BB">
      <w:r>
        <w:separator/>
      </w:r>
    </w:p>
  </w:endnote>
  <w:endnote w:type="continuationSeparator" w:id="0">
    <w:p w14:paraId="3F527439" w14:textId="77777777" w:rsidR="0063106C" w:rsidRDefault="0063106C" w:rsidP="0015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dobeArabic-Regular">
    <w:altName w:val="Times New Roman"/>
    <w:panose1 w:val="020B0604020202020204"/>
    <w:charset w:val="B4"/>
    <w:family w:val="auto"/>
    <w:notTrueType/>
    <w:pitch w:val="default"/>
    <w:sig w:usb0="00000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1"/>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D8E1" w14:textId="77777777" w:rsidR="0063053E" w:rsidRPr="009C051C" w:rsidRDefault="0063053E" w:rsidP="0063053E">
    <w:pPr>
      <w:pStyle w:val="Heading4"/>
      <w:spacing w:before="0" w:after="0"/>
      <w:ind w:right="-900"/>
      <w:rPr>
        <w:rFonts w:ascii="Palatino Linotype" w:hAnsi="Palatino Linotype"/>
        <w:bCs w:val="0"/>
        <w:i/>
        <w:color w:val="FF0000"/>
        <w:sz w:val="22"/>
        <w:szCs w:val="22"/>
      </w:rPr>
    </w:pPr>
    <w:r>
      <w:rPr>
        <w:noProof/>
        <w:lang w:eastAsia="fr-FR"/>
      </w:rPr>
      <mc:AlternateContent>
        <mc:Choice Requires="wps">
          <w:drawing>
            <wp:anchor distT="4294967295" distB="4294967295" distL="114300" distR="114300" simplePos="0" relativeHeight="251662336" behindDoc="0" locked="0" layoutInCell="1" allowOverlap="1" wp14:anchorId="0CBB5C93" wp14:editId="4DBEFBF0">
              <wp:simplePos x="0" y="0"/>
              <wp:positionH relativeFrom="page">
                <wp:posOffset>12700</wp:posOffset>
              </wp:positionH>
              <wp:positionV relativeFrom="paragraph">
                <wp:posOffset>212090</wp:posOffset>
              </wp:positionV>
              <wp:extent cx="7462520" cy="6350"/>
              <wp:effectExtent l="0" t="0" r="24130" b="3175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62520" cy="6350"/>
                      </a:xfrm>
                      <a:prstGeom prst="line">
                        <a:avLst/>
                      </a:prstGeom>
                      <a:noFill/>
                      <a:ln w="6350">
                        <a:solidFill>
                          <a:srgbClr val="9933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EC80D" id="Connecteur droit 2"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pt,16.7pt" to="588.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" strokecolor="#930" strokeweight=".5pt">
              <v:stroke dashstyle="longDashDotDot"/>
              <w10:wrap anchorx="page"/>
            </v:line>
          </w:pict>
        </mc:Fallback>
      </mc:AlternateContent>
    </w:r>
  </w:p>
  <w:p w14:paraId="19BA2155" w14:textId="77777777" w:rsidR="0063053E" w:rsidRPr="00873608" w:rsidRDefault="0063053E" w:rsidP="0063053E">
    <w:pPr>
      <w:pStyle w:val="Heading4"/>
      <w:spacing w:before="0" w:after="0"/>
      <w:ind w:left="-709" w:right="-720"/>
      <w:jc w:val="center"/>
      <w:rPr>
        <w:rFonts w:ascii="Palatino Linotype" w:hAnsi="Palatino Linotype"/>
        <w:bCs w:val="0"/>
        <w:i/>
        <w:color w:val="000000"/>
        <w:sz w:val="22"/>
        <w:szCs w:val="22"/>
      </w:rPr>
    </w:pPr>
    <w:r w:rsidRPr="00873608">
      <w:rPr>
        <w:rFonts w:ascii="Palatino Linotype" w:eastAsia="Batang" w:hAnsi="Palatino Linotype"/>
        <w:color w:val="000000"/>
        <w:w w:val="110"/>
        <w:sz w:val="22"/>
        <w:szCs w:val="22"/>
      </w:rPr>
      <w:t>Royaume du Maroc</w:t>
    </w:r>
  </w:p>
  <w:p w14:paraId="149D7B72" w14:textId="77777777" w:rsidR="0063053E" w:rsidRPr="00873608" w:rsidRDefault="0063053E" w:rsidP="0063053E">
    <w:pPr>
      <w:pStyle w:val="Heading4"/>
      <w:spacing w:before="0" w:after="0"/>
      <w:ind w:left="-709" w:right="-720"/>
      <w:jc w:val="center"/>
      <w:rPr>
        <w:rFonts w:ascii="Palatino Linotype" w:eastAsia="Batang" w:hAnsi="Palatino Linotype" w:cs="Tahoma"/>
        <w:b w:val="0"/>
        <w:color w:val="000000"/>
        <w:w w:val="110"/>
        <w:sz w:val="16"/>
        <w:szCs w:val="16"/>
      </w:rPr>
    </w:pPr>
    <w:r>
      <w:rPr>
        <w:rFonts w:ascii="Palatino Linotype" w:eastAsia="Batang" w:hAnsi="Palatino Linotype" w:cs="Tahoma"/>
        <w:color w:val="000000"/>
        <w:w w:val="110"/>
        <w:sz w:val="16"/>
        <w:szCs w:val="16"/>
      </w:rPr>
      <w:t>APIME</w:t>
    </w:r>
    <w:r w:rsidRPr="00873608">
      <w:rPr>
        <w:rFonts w:ascii="Palatino Linotype" w:eastAsia="Batang" w:hAnsi="Palatino Linotype" w:cs="Tahoma"/>
        <w:color w:val="000000"/>
        <w:w w:val="110"/>
        <w:sz w:val="16"/>
        <w:szCs w:val="16"/>
      </w:rPr>
      <w:t xml:space="preserve"> - Résidence MERVET </w:t>
    </w:r>
    <w:proofErr w:type="spellStart"/>
    <w:r w:rsidRPr="00873608">
      <w:rPr>
        <w:rFonts w:ascii="Palatino Linotype" w:eastAsia="Batang" w:hAnsi="Palatino Linotype" w:cs="Tahoma"/>
        <w:color w:val="000000"/>
        <w:w w:val="110"/>
        <w:sz w:val="16"/>
        <w:szCs w:val="16"/>
      </w:rPr>
      <w:t>apt</w:t>
    </w:r>
    <w:proofErr w:type="spellEnd"/>
    <w:r w:rsidRPr="00873608">
      <w:rPr>
        <w:rFonts w:ascii="Palatino Linotype" w:eastAsia="Batang" w:hAnsi="Palatino Linotype" w:cs="Tahoma"/>
        <w:color w:val="000000"/>
        <w:w w:val="110"/>
        <w:sz w:val="16"/>
        <w:szCs w:val="16"/>
      </w:rPr>
      <w:t>.</w:t>
    </w:r>
    <w:r>
      <w:rPr>
        <w:rFonts w:ascii="Palatino Linotype" w:eastAsia="Batang" w:hAnsi="Palatino Linotype" w:cs="Tahoma"/>
        <w:color w:val="000000"/>
        <w:w w:val="110"/>
        <w:sz w:val="16"/>
        <w:szCs w:val="16"/>
      </w:rPr>
      <w:t xml:space="preserve"> 1b 1</w:t>
    </w:r>
    <w:r w:rsidRPr="00CD5CCB">
      <w:rPr>
        <w:rFonts w:ascii="Palatino Linotype" w:eastAsia="Batang" w:hAnsi="Palatino Linotype" w:cs="Tahoma"/>
        <w:color w:val="000000"/>
        <w:w w:val="110"/>
        <w:sz w:val="16"/>
        <w:szCs w:val="16"/>
        <w:vertAlign w:val="superscript"/>
      </w:rPr>
      <w:t>er</w:t>
    </w:r>
    <w:r>
      <w:rPr>
        <w:rFonts w:ascii="Palatino Linotype" w:eastAsia="Batang" w:hAnsi="Palatino Linotype" w:cs="Tahoma"/>
        <w:color w:val="000000"/>
        <w:w w:val="110"/>
        <w:sz w:val="16"/>
        <w:szCs w:val="16"/>
      </w:rPr>
      <w:t xml:space="preserve"> Etage</w:t>
    </w:r>
    <w:r w:rsidRPr="00873608">
      <w:rPr>
        <w:rFonts w:ascii="Palatino Linotype" w:eastAsia="Batang" w:hAnsi="Palatino Linotype" w:cs="Tahoma"/>
        <w:color w:val="000000"/>
        <w:w w:val="110"/>
        <w:sz w:val="16"/>
        <w:szCs w:val="16"/>
      </w:rPr>
      <w:t xml:space="preserve"> - 4 rue de la Bastille– Racine - 20100 - Casablanca -   </w:t>
    </w:r>
    <w:r w:rsidRPr="00873608">
      <w:rPr>
        <w:rFonts w:ascii="Palatino Linotype" w:eastAsia="Batang" w:hAnsi="Palatino Linotype" w:cs="Tahoma"/>
        <w:color w:val="000000"/>
        <w:w w:val="110"/>
        <w:sz w:val="16"/>
        <w:szCs w:val="16"/>
        <w:u w:val="single"/>
      </w:rPr>
      <w:t>Maroc</w:t>
    </w:r>
  </w:p>
  <w:p w14:paraId="35CDB3EC" w14:textId="68E02FD1" w:rsidR="003E1DA3" w:rsidRDefault="0063053E" w:rsidP="0063053E">
    <w:pPr>
      <w:pStyle w:val="Heading4"/>
      <w:spacing w:before="0" w:after="0"/>
      <w:ind w:left="-709" w:right="-720"/>
      <w:jc w:val="center"/>
      <w:rPr>
        <w:rFonts w:ascii="Palatino Linotype" w:eastAsia="Batang" w:hAnsi="Palatino Linotype" w:cs="Tahoma"/>
        <w:color w:val="000000"/>
        <w:w w:val="110"/>
        <w:sz w:val="16"/>
        <w:szCs w:val="16"/>
      </w:rPr>
    </w:pPr>
    <w:r w:rsidRPr="00873608">
      <w:rPr>
        <w:rFonts w:ascii="Palatino Linotype" w:eastAsia="Batang" w:hAnsi="Palatino Linotype" w:cs="Tahoma"/>
        <w:color w:val="000000"/>
        <w:w w:val="110"/>
        <w:sz w:val="16"/>
        <w:szCs w:val="16"/>
        <w:u w:val="single"/>
      </w:rPr>
      <w:t>Tél</w:t>
    </w:r>
    <w:r w:rsidRPr="00873608">
      <w:rPr>
        <w:rFonts w:ascii="Palatino Linotype" w:eastAsia="Batang" w:hAnsi="Palatino Linotype" w:cs="Tahoma"/>
        <w:color w:val="000000"/>
        <w:w w:val="110"/>
        <w:sz w:val="16"/>
        <w:szCs w:val="16"/>
      </w:rPr>
      <w:t>. :</w:t>
    </w:r>
    <w:r>
      <w:rPr>
        <w:rFonts w:ascii="Palatino Linotype" w:eastAsia="Batang" w:hAnsi="Palatino Linotype" w:cs="Tahoma"/>
        <w:color w:val="000000"/>
        <w:w w:val="110"/>
        <w:sz w:val="16"/>
        <w:szCs w:val="16"/>
      </w:rPr>
      <w:t xml:space="preserve"> 00212-522.94.51.29 &amp; 00212-522.</w:t>
    </w:r>
    <w:r w:rsidRPr="00873608">
      <w:rPr>
        <w:rFonts w:ascii="Palatino Linotype" w:eastAsia="Batang" w:hAnsi="Palatino Linotype" w:cs="Tahoma"/>
        <w:color w:val="000000"/>
        <w:w w:val="110"/>
        <w:sz w:val="16"/>
        <w:szCs w:val="16"/>
      </w:rPr>
      <w:t xml:space="preserve">94.91.82 - </w:t>
    </w:r>
    <w:r w:rsidRPr="00873608">
      <w:rPr>
        <w:rFonts w:ascii="Palatino Linotype" w:eastAsia="Batang" w:hAnsi="Palatino Linotype" w:cs="Tahoma"/>
        <w:color w:val="000000"/>
        <w:w w:val="110"/>
        <w:sz w:val="16"/>
        <w:szCs w:val="16"/>
        <w:u w:val="single"/>
      </w:rPr>
      <w:t>Fax</w:t>
    </w:r>
    <w:r>
      <w:rPr>
        <w:rFonts w:ascii="Palatino Linotype" w:eastAsia="Batang" w:hAnsi="Palatino Linotype" w:cs="Tahoma"/>
        <w:color w:val="000000"/>
        <w:w w:val="110"/>
        <w:sz w:val="16"/>
        <w:szCs w:val="16"/>
      </w:rPr>
      <w:t> : 00212-522.</w:t>
    </w:r>
    <w:r w:rsidRPr="00873608">
      <w:rPr>
        <w:rFonts w:ascii="Palatino Linotype" w:eastAsia="Batang" w:hAnsi="Palatino Linotype" w:cs="Tahoma"/>
        <w:color w:val="000000"/>
        <w:w w:val="110"/>
        <w:sz w:val="16"/>
        <w:szCs w:val="16"/>
      </w:rPr>
      <w:t xml:space="preserve">94.96.42 - </w:t>
    </w:r>
    <w:r w:rsidRPr="00873608">
      <w:rPr>
        <w:rFonts w:ascii="Palatino Linotype" w:eastAsia="Batang" w:hAnsi="Palatino Linotype" w:cs="Tahoma"/>
        <w:color w:val="000000"/>
        <w:w w:val="110"/>
        <w:sz w:val="16"/>
        <w:szCs w:val="16"/>
        <w:u w:val="single"/>
      </w:rPr>
      <w:t>E-mail</w:t>
    </w:r>
    <w:r>
      <w:rPr>
        <w:rFonts w:ascii="Palatino Linotype" w:eastAsia="Batang" w:hAnsi="Palatino Linotype" w:cs="Tahoma"/>
        <w:color w:val="000000"/>
        <w:w w:val="110"/>
        <w:sz w:val="16"/>
        <w:szCs w:val="16"/>
      </w:rPr>
      <w:t xml:space="preserve"> : </w:t>
    </w:r>
    <w:hyperlink r:id="rId1" w:history="1">
      <w:r w:rsidRPr="00FC51EC">
        <w:rPr>
          <w:rStyle w:val="Hyperlink"/>
          <w:rFonts w:ascii="Palatino Linotype" w:eastAsia="Batang" w:hAnsi="Palatino Linotype" w:cs="Tahoma"/>
          <w:w w:val="110"/>
          <w:sz w:val="16"/>
          <w:szCs w:val="16"/>
        </w:rPr>
        <w:t>apime.maroc@gmail.com</w:t>
      </w:r>
    </w:hyperlink>
    <w:r>
      <w:rPr>
        <w:rFonts w:ascii="Palatino Linotype" w:eastAsia="Batang" w:hAnsi="Palatino Linotype" w:cs="Tahoma"/>
        <w:color w:val="000000"/>
        <w:w w:val="110"/>
        <w:sz w:val="16"/>
        <w:szCs w:val="16"/>
      </w:rPr>
      <w:t xml:space="preserve"> </w:t>
    </w:r>
  </w:p>
  <w:p w14:paraId="7B976533" w14:textId="77777777" w:rsidR="0063053E" w:rsidRPr="0063053E" w:rsidRDefault="0063053E" w:rsidP="009728C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D704" w14:textId="77777777" w:rsidR="0063106C" w:rsidRDefault="0063106C" w:rsidP="001553BB">
      <w:r>
        <w:separator/>
      </w:r>
    </w:p>
  </w:footnote>
  <w:footnote w:type="continuationSeparator" w:id="0">
    <w:p w14:paraId="454A6171" w14:textId="77777777" w:rsidR="0063106C" w:rsidRDefault="0063106C" w:rsidP="00155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CADB" w14:textId="77777777" w:rsidR="0063053E" w:rsidRDefault="0063053E" w:rsidP="004B342E">
    <w:pPr>
      <w:pStyle w:val="Paragraphestandard"/>
      <w:pBdr>
        <w:bottom w:val="single" w:sz="6" w:space="1" w:color="auto"/>
      </w:pBdr>
      <w:suppressAutoHyphens/>
      <w:jc w:val="left"/>
      <w:rPr>
        <w:rFonts w:ascii="Garamond" w:hAnsi="Garamond"/>
        <w:b/>
        <w:i/>
        <w:sz w:val="22"/>
        <w:szCs w:val="22"/>
      </w:rPr>
    </w:pPr>
  </w:p>
  <w:p w14:paraId="14872400" w14:textId="77DFBE63" w:rsidR="00173F60" w:rsidRPr="00173F60" w:rsidRDefault="004B342E" w:rsidP="004B342E">
    <w:pPr>
      <w:pStyle w:val="Paragraphestandard"/>
      <w:pBdr>
        <w:bottom w:val="single" w:sz="6" w:space="1" w:color="auto"/>
      </w:pBdr>
      <w:suppressAutoHyphens/>
      <w:jc w:val="left"/>
      <w:rPr>
        <w:rFonts w:ascii="Garamond" w:hAnsi="Garamond"/>
        <w:b/>
        <w:i/>
        <w:sz w:val="22"/>
        <w:szCs w:val="22"/>
      </w:rPr>
    </w:pPr>
    <w:r>
      <w:rPr>
        <w:rFonts w:ascii="Garamond" w:hAnsi="Garamond"/>
        <w:b/>
        <w:i/>
        <w:noProof/>
        <w:sz w:val="22"/>
        <w:szCs w:val="22"/>
        <w:lang w:eastAsia="fr-FR"/>
      </w:rPr>
      <mc:AlternateContent>
        <mc:Choice Requires="wps">
          <w:drawing>
            <wp:anchor distT="0" distB="0" distL="114300" distR="114300" simplePos="0" relativeHeight="251660288" behindDoc="0" locked="0" layoutInCell="1" allowOverlap="1" wp14:anchorId="2DC3AC2D" wp14:editId="712B7EAC">
              <wp:simplePos x="0" y="0"/>
              <wp:positionH relativeFrom="column">
                <wp:posOffset>1485900</wp:posOffset>
              </wp:positionH>
              <wp:positionV relativeFrom="paragraph">
                <wp:posOffset>397510</wp:posOffset>
              </wp:positionV>
              <wp:extent cx="5264150" cy="4000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64150" cy="400050"/>
                      </a:xfrm>
                      <a:prstGeom prst="rect">
                        <a:avLst/>
                      </a:prstGeom>
                      <a:solidFill>
                        <a:schemeClr val="lt1"/>
                      </a:solidFill>
                      <a:ln w="6350">
                        <a:noFill/>
                      </a:ln>
                    </wps:spPr>
                    <wps:txbx>
                      <w:txbxContent>
                        <w:p w14:paraId="08F91ACF" w14:textId="3281490A" w:rsidR="004B342E" w:rsidRPr="004B342E" w:rsidRDefault="004B342E" w:rsidP="004B342E">
                          <w:pPr>
                            <w:jc w:val="center"/>
                            <w:rPr>
                              <w:sz w:val="28"/>
                            </w:rPr>
                          </w:pPr>
                          <w:r w:rsidRPr="004B342E">
                            <w:rPr>
                              <w:rFonts w:ascii="Garamond" w:hAnsi="Garamond"/>
                              <w:b/>
                              <w:color w:val="1F4E79" w:themeColor="accent5" w:themeShade="80"/>
                              <w:sz w:val="32"/>
                              <w:szCs w:val="28"/>
                            </w:rPr>
                            <w:t>DOSSIER CANDIDATURE D’ADHESION A L’APIME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3AC2D" id="_x0000_t202" coordsize="21600,21600" o:spt="202" path="m,l,21600r21600,l21600,xe">
              <v:stroke joinstyle="miter"/>
              <v:path gradientshapeok="t" o:connecttype="rect"/>
            </v:shapetype>
            <v:shape id="Zone de texte 3" o:spid="_x0000_s1030" type="#_x0000_t202" style="position:absolute;margin-left:117pt;margin-top:31.3pt;width:414.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" fillcolor="white [3201]" stroked="f" strokeweight=".5pt">
              <v:textbox>
                <w:txbxContent>
                  <w:p w14:paraId="08F91ACF" w14:textId="3281490A" w:rsidR="004B342E" w:rsidRPr="004B342E" w:rsidRDefault="004B342E" w:rsidP="004B342E">
                    <w:pPr>
                      <w:jc w:val="center"/>
                      <w:rPr>
                        <w:sz w:val="28"/>
                      </w:rPr>
                    </w:pPr>
                    <w:r w:rsidRPr="004B342E">
                      <w:rPr>
                        <w:rFonts w:ascii="Garamond" w:hAnsi="Garamond"/>
                        <w:b/>
                        <w:color w:val="1F4E79" w:themeColor="accent5" w:themeShade="80"/>
                        <w:sz w:val="32"/>
                        <w:szCs w:val="28"/>
                      </w:rPr>
                      <w:t>DOSSIER CANDIDATURE D’ADHESION A L’APIME</w:t>
                    </w:r>
                  </w:p>
                </w:txbxContent>
              </v:textbox>
            </v:shape>
          </w:pict>
        </mc:Fallback>
      </mc:AlternateContent>
    </w:r>
    <w:r w:rsidRPr="004B342E">
      <w:rPr>
        <w:rFonts w:ascii="Garamond" w:hAnsi="Garamond"/>
        <w:b/>
        <w:i/>
        <w:noProof/>
        <w:sz w:val="22"/>
        <w:szCs w:val="22"/>
        <w:lang w:eastAsia="fr-FR"/>
      </w:rPr>
      <w:drawing>
        <wp:inline distT="0" distB="0" distL="0" distR="0" wp14:anchorId="3A4B9AD0" wp14:editId="32C81962">
          <wp:extent cx="1289117" cy="1200150"/>
          <wp:effectExtent l="0" t="0" r="6350" b="0"/>
          <wp:docPr id="1" name="Image 1" descr="C:\Users\USER\Desktop\base_logo_white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ase_logo_white_background.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5957" t="18441" r="16205" b="18402"/>
                  <a:stretch/>
                </pic:blipFill>
                <pic:spPr bwMode="auto">
                  <a:xfrm>
                    <a:off x="0" y="0"/>
                    <a:ext cx="1303770" cy="121379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39BD"/>
    <w:multiLevelType w:val="hybridMultilevel"/>
    <w:tmpl w:val="61E897C2"/>
    <w:lvl w:ilvl="0" w:tplc="794AA278">
      <w:start w:val="11"/>
      <w:numFmt w:val="bullet"/>
      <w:lvlText w:val=""/>
      <w:lvlJc w:val="left"/>
      <w:pPr>
        <w:ind w:left="1149" w:hanging="360"/>
      </w:pPr>
      <w:rPr>
        <w:rFonts w:ascii="Wingdings" w:eastAsiaTheme="minorHAnsi" w:hAnsi="Wingdings" w:cstheme="minorBidi" w:hint="default"/>
      </w:rPr>
    </w:lvl>
    <w:lvl w:ilvl="1" w:tplc="08090003" w:tentative="1">
      <w:start w:val="1"/>
      <w:numFmt w:val="bullet"/>
      <w:lvlText w:val="o"/>
      <w:lvlJc w:val="left"/>
      <w:pPr>
        <w:ind w:left="1869" w:hanging="360"/>
      </w:pPr>
      <w:rPr>
        <w:rFonts w:ascii="Courier New" w:hAnsi="Courier New" w:cs="Courier New" w:hint="default"/>
      </w:rPr>
    </w:lvl>
    <w:lvl w:ilvl="2" w:tplc="08090005" w:tentative="1">
      <w:start w:val="1"/>
      <w:numFmt w:val="bullet"/>
      <w:lvlText w:val=""/>
      <w:lvlJc w:val="left"/>
      <w:pPr>
        <w:ind w:left="2589" w:hanging="360"/>
      </w:pPr>
      <w:rPr>
        <w:rFonts w:ascii="Wingdings" w:hAnsi="Wingdings" w:hint="default"/>
      </w:rPr>
    </w:lvl>
    <w:lvl w:ilvl="3" w:tplc="08090001" w:tentative="1">
      <w:start w:val="1"/>
      <w:numFmt w:val="bullet"/>
      <w:lvlText w:val=""/>
      <w:lvlJc w:val="left"/>
      <w:pPr>
        <w:ind w:left="3309" w:hanging="360"/>
      </w:pPr>
      <w:rPr>
        <w:rFonts w:ascii="Symbol" w:hAnsi="Symbol" w:hint="default"/>
      </w:rPr>
    </w:lvl>
    <w:lvl w:ilvl="4" w:tplc="08090003" w:tentative="1">
      <w:start w:val="1"/>
      <w:numFmt w:val="bullet"/>
      <w:lvlText w:val="o"/>
      <w:lvlJc w:val="left"/>
      <w:pPr>
        <w:ind w:left="4029" w:hanging="360"/>
      </w:pPr>
      <w:rPr>
        <w:rFonts w:ascii="Courier New" w:hAnsi="Courier New" w:cs="Courier New" w:hint="default"/>
      </w:rPr>
    </w:lvl>
    <w:lvl w:ilvl="5" w:tplc="08090005" w:tentative="1">
      <w:start w:val="1"/>
      <w:numFmt w:val="bullet"/>
      <w:lvlText w:val=""/>
      <w:lvlJc w:val="left"/>
      <w:pPr>
        <w:ind w:left="4749" w:hanging="360"/>
      </w:pPr>
      <w:rPr>
        <w:rFonts w:ascii="Wingdings" w:hAnsi="Wingdings" w:hint="default"/>
      </w:rPr>
    </w:lvl>
    <w:lvl w:ilvl="6" w:tplc="08090001" w:tentative="1">
      <w:start w:val="1"/>
      <w:numFmt w:val="bullet"/>
      <w:lvlText w:val=""/>
      <w:lvlJc w:val="left"/>
      <w:pPr>
        <w:ind w:left="5469" w:hanging="360"/>
      </w:pPr>
      <w:rPr>
        <w:rFonts w:ascii="Symbol" w:hAnsi="Symbol" w:hint="default"/>
      </w:rPr>
    </w:lvl>
    <w:lvl w:ilvl="7" w:tplc="08090003" w:tentative="1">
      <w:start w:val="1"/>
      <w:numFmt w:val="bullet"/>
      <w:lvlText w:val="o"/>
      <w:lvlJc w:val="left"/>
      <w:pPr>
        <w:ind w:left="6189" w:hanging="360"/>
      </w:pPr>
      <w:rPr>
        <w:rFonts w:ascii="Courier New" w:hAnsi="Courier New" w:cs="Courier New" w:hint="default"/>
      </w:rPr>
    </w:lvl>
    <w:lvl w:ilvl="8" w:tplc="08090005" w:tentative="1">
      <w:start w:val="1"/>
      <w:numFmt w:val="bullet"/>
      <w:lvlText w:val=""/>
      <w:lvlJc w:val="left"/>
      <w:pPr>
        <w:ind w:left="6909" w:hanging="360"/>
      </w:pPr>
      <w:rPr>
        <w:rFonts w:ascii="Wingdings" w:hAnsi="Wingdings" w:hint="default"/>
      </w:rPr>
    </w:lvl>
  </w:abstractNum>
  <w:abstractNum w:abstractNumId="1" w15:restartNumberingAfterBreak="0">
    <w:nsid w:val="0725391D"/>
    <w:multiLevelType w:val="hybridMultilevel"/>
    <w:tmpl w:val="9684C2B4"/>
    <w:lvl w:ilvl="0" w:tplc="1D5CB512">
      <w:start w:val="1"/>
      <w:numFmt w:val="bullet"/>
      <w:lvlText w:val=""/>
      <w:lvlJc w:val="left"/>
      <w:pPr>
        <w:ind w:left="284" w:hanging="284"/>
      </w:pPr>
      <w:rPr>
        <w:rFonts w:ascii="Courier New" w:hAnsi="Courier New" w:hint="default"/>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A60F6F"/>
    <w:multiLevelType w:val="hybridMultilevel"/>
    <w:tmpl w:val="0ED0A5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813265"/>
    <w:multiLevelType w:val="multilevel"/>
    <w:tmpl w:val="7FBA7D9C"/>
    <w:styleLink w:val="CurrentList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0A5A50"/>
    <w:multiLevelType w:val="hybridMultilevel"/>
    <w:tmpl w:val="26D2B6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52E6C"/>
    <w:multiLevelType w:val="multilevel"/>
    <w:tmpl w:val="810623A6"/>
    <w:styleLink w:val="CurrentList2"/>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98D1409"/>
    <w:multiLevelType w:val="hybridMultilevel"/>
    <w:tmpl w:val="5AF617C4"/>
    <w:lvl w:ilvl="0" w:tplc="32009012">
      <w:start w:val="1"/>
      <w:numFmt w:val="bullet"/>
      <w:lvlText w:val=""/>
      <w:lvlJc w:val="left"/>
      <w:pPr>
        <w:ind w:left="789" w:hanging="360"/>
      </w:pPr>
      <w:rPr>
        <w:rFonts w:ascii="Symbol" w:hAnsi="Symbol" w:hint="default"/>
        <w:sz w:val="24"/>
        <w:szCs w:val="24"/>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7" w15:restartNumberingAfterBreak="0">
    <w:nsid w:val="39C440A5"/>
    <w:multiLevelType w:val="hybridMultilevel"/>
    <w:tmpl w:val="04824D1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7311474">
    <w:abstractNumId w:val="1"/>
  </w:num>
  <w:num w:numId="2" w16cid:durableId="567300214">
    <w:abstractNumId w:val="3"/>
  </w:num>
  <w:num w:numId="3" w16cid:durableId="1925188135">
    <w:abstractNumId w:val="6"/>
  </w:num>
  <w:num w:numId="4" w16cid:durableId="1454707697">
    <w:abstractNumId w:val="7"/>
  </w:num>
  <w:num w:numId="5" w16cid:durableId="1432241532">
    <w:abstractNumId w:val="4"/>
  </w:num>
  <w:num w:numId="6" w16cid:durableId="1232889345">
    <w:abstractNumId w:val="2"/>
  </w:num>
  <w:num w:numId="7" w16cid:durableId="86466373">
    <w:abstractNumId w:val="5"/>
  </w:num>
  <w:num w:numId="8" w16cid:durableId="1710642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A10"/>
    <w:rsid w:val="000A44A7"/>
    <w:rsid w:val="00127CB7"/>
    <w:rsid w:val="001470C4"/>
    <w:rsid w:val="001553BB"/>
    <w:rsid w:val="00171F8F"/>
    <w:rsid w:val="00173F60"/>
    <w:rsid w:val="00195D7E"/>
    <w:rsid w:val="00197243"/>
    <w:rsid w:val="00197E7D"/>
    <w:rsid w:val="001A4543"/>
    <w:rsid w:val="001B3868"/>
    <w:rsid w:val="001C000E"/>
    <w:rsid w:val="001C4A5B"/>
    <w:rsid w:val="001C6C63"/>
    <w:rsid w:val="001E0F4F"/>
    <w:rsid w:val="00245347"/>
    <w:rsid w:val="00257812"/>
    <w:rsid w:val="002A4992"/>
    <w:rsid w:val="002A5619"/>
    <w:rsid w:val="002D6823"/>
    <w:rsid w:val="00392A10"/>
    <w:rsid w:val="003A00B2"/>
    <w:rsid w:val="003E1849"/>
    <w:rsid w:val="003E1DA3"/>
    <w:rsid w:val="003F53F2"/>
    <w:rsid w:val="00465F04"/>
    <w:rsid w:val="004B342E"/>
    <w:rsid w:val="004C7FDB"/>
    <w:rsid w:val="00565F33"/>
    <w:rsid w:val="00587AC4"/>
    <w:rsid w:val="005A4280"/>
    <w:rsid w:val="005E2217"/>
    <w:rsid w:val="00601798"/>
    <w:rsid w:val="00630043"/>
    <w:rsid w:val="0063053E"/>
    <w:rsid w:val="0063106C"/>
    <w:rsid w:val="00647FBA"/>
    <w:rsid w:val="00666826"/>
    <w:rsid w:val="006674D6"/>
    <w:rsid w:val="00691899"/>
    <w:rsid w:val="006E7DE6"/>
    <w:rsid w:val="00727357"/>
    <w:rsid w:val="007873F6"/>
    <w:rsid w:val="007A65C2"/>
    <w:rsid w:val="007D16B7"/>
    <w:rsid w:val="00811E07"/>
    <w:rsid w:val="0085006C"/>
    <w:rsid w:val="00891D76"/>
    <w:rsid w:val="00893EE8"/>
    <w:rsid w:val="00914531"/>
    <w:rsid w:val="00916F41"/>
    <w:rsid w:val="009520C1"/>
    <w:rsid w:val="009728C1"/>
    <w:rsid w:val="00986731"/>
    <w:rsid w:val="00A23956"/>
    <w:rsid w:val="00A92E97"/>
    <w:rsid w:val="00AD328B"/>
    <w:rsid w:val="00B1732F"/>
    <w:rsid w:val="00B35237"/>
    <w:rsid w:val="00B42DB2"/>
    <w:rsid w:val="00B67E36"/>
    <w:rsid w:val="00B83245"/>
    <w:rsid w:val="00B90C6F"/>
    <w:rsid w:val="00BD718D"/>
    <w:rsid w:val="00C104B6"/>
    <w:rsid w:val="00C17438"/>
    <w:rsid w:val="00C30375"/>
    <w:rsid w:val="00C51832"/>
    <w:rsid w:val="00C569EB"/>
    <w:rsid w:val="00C8404E"/>
    <w:rsid w:val="00CA5175"/>
    <w:rsid w:val="00CB7A46"/>
    <w:rsid w:val="00CD79CB"/>
    <w:rsid w:val="00D126FE"/>
    <w:rsid w:val="00D565FC"/>
    <w:rsid w:val="00EA21F9"/>
    <w:rsid w:val="00EA4634"/>
    <w:rsid w:val="00EA7658"/>
    <w:rsid w:val="00F215DE"/>
    <w:rsid w:val="00F816D9"/>
    <w:rsid w:val="00FA796F"/>
    <w:rsid w:val="00FB49F3"/>
    <w:rsid w:val="00FB7C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64AAE"/>
  <w15:chartTrackingRefBased/>
  <w15:docId w15:val="{FA3D9F86-14FD-FF48-B2A9-ABF04CFC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1553BB"/>
    <w:pPr>
      <w:keepNext/>
      <w:spacing w:before="240" w:after="60" w:line="276"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estandard">
    <w:name w:val="[Paragraphe standard]"/>
    <w:basedOn w:val="Normal"/>
    <w:rsid w:val="00392A10"/>
    <w:pPr>
      <w:widowControl w:val="0"/>
      <w:autoSpaceDE w:val="0"/>
      <w:autoSpaceDN w:val="0"/>
      <w:adjustRightInd w:val="0"/>
      <w:spacing w:line="288" w:lineRule="auto"/>
      <w:jc w:val="right"/>
      <w:textAlignment w:val="center"/>
    </w:pPr>
    <w:rPr>
      <w:rFonts w:ascii="AdobeArabic-Regular" w:eastAsia="Times New Roman" w:hAnsi="Cambria" w:cs="AdobeArabic-Regular"/>
      <w:color w:val="000000"/>
    </w:rPr>
  </w:style>
  <w:style w:type="paragraph" w:styleId="ListParagraph">
    <w:name w:val="List Paragraph"/>
    <w:basedOn w:val="Normal"/>
    <w:uiPriority w:val="34"/>
    <w:qFormat/>
    <w:rsid w:val="00392A10"/>
    <w:pPr>
      <w:ind w:left="720"/>
      <w:contextualSpacing/>
    </w:pPr>
  </w:style>
  <w:style w:type="numbering" w:customStyle="1" w:styleId="CurrentList1">
    <w:name w:val="Current List1"/>
    <w:uiPriority w:val="99"/>
    <w:rsid w:val="00392A10"/>
    <w:pPr>
      <w:numPr>
        <w:numId w:val="2"/>
      </w:numPr>
    </w:pPr>
  </w:style>
  <w:style w:type="table" w:styleId="TableGrid">
    <w:name w:val="Table Grid"/>
    <w:basedOn w:val="TableNormal"/>
    <w:uiPriority w:val="39"/>
    <w:rsid w:val="00155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53BB"/>
    <w:pPr>
      <w:tabs>
        <w:tab w:val="center" w:pos="4513"/>
        <w:tab w:val="right" w:pos="9026"/>
      </w:tabs>
    </w:pPr>
  </w:style>
  <w:style w:type="character" w:customStyle="1" w:styleId="HeaderChar">
    <w:name w:val="Header Char"/>
    <w:basedOn w:val="DefaultParagraphFont"/>
    <w:link w:val="Header"/>
    <w:uiPriority w:val="99"/>
    <w:rsid w:val="001553BB"/>
  </w:style>
  <w:style w:type="paragraph" w:styleId="Footer">
    <w:name w:val="footer"/>
    <w:basedOn w:val="Normal"/>
    <w:link w:val="FooterChar"/>
    <w:uiPriority w:val="99"/>
    <w:unhideWhenUsed/>
    <w:rsid w:val="001553BB"/>
    <w:pPr>
      <w:tabs>
        <w:tab w:val="center" w:pos="4513"/>
        <w:tab w:val="right" w:pos="9026"/>
      </w:tabs>
    </w:pPr>
  </w:style>
  <w:style w:type="character" w:customStyle="1" w:styleId="FooterChar">
    <w:name w:val="Footer Char"/>
    <w:basedOn w:val="DefaultParagraphFont"/>
    <w:link w:val="Footer"/>
    <w:uiPriority w:val="99"/>
    <w:rsid w:val="001553BB"/>
  </w:style>
  <w:style w:type="character" w:customStyle="1" w:styleId="Heading4Char">
    <w:name w:val="Heading 4 Char"/>
    <w:basedOn w:val="DefaultParagraphFont"/>
    <w:link w:val="Heading4"/>
    <w:rsid w:val="001553BB"/>
    <w:rPr>
      <w:rFonts w:ascii="Calibri" w:eastAsia="Times New Roman" w:hAnsi="Calibri" w:cs="Times New Roman"/>
      <w:b/>
      <w:bCs/>
      <w:sz w:val="28"/>
      <w:szCs w:val="28"/>
      <w:lang w:val="fr-FR"/>
    </w:rPr>
  </w:style>
  <w:style w:type="paragraph" w:styleId="DocumentMap">
    <w:name w:val="Document Map"/>
    <w:aliases w:val="Police par défaut Car Car Car Car Car Car Car,Char Char1 Car Car Car Car Car Car Car Car Car Car Car,Char Char1 Car Car Car Car Car Car Car Car Car Car Car Car Car Car Car,Police par défaut Car Car Car Car Car Car1"/>
    <w:basedOn w:val="Normal"/>
    <w:semiHidden/>
    <w:rsid w:val="001553BB"/>
    <w:pPr>
      <w:shd w:val="clear" w:color="auto" w:fill="000080"/>
      <w:snapToGrid w:val="0"/>
      <w:spacing w:before="120" w:after="120" w:line="276" w:lineRule="auto"/>
      <w:jc w:val="both"/>
    </w:pPr>
    <w:rPr>
      <w:rFonts w:ascii="Tahoma" w:eastAsia="Times New Roman" w:hAnsi="Tahoma" w:cs="Tahoma"/>
      <w:sz w:val="22"/>
      <w:szCs w:val="22"/>
      <w:lang w:eastAsia="en-GB"/>
    </w:rPr>
  </w:style>
  <w:style w:type="character" w:customStyle="1" w:styleId="DocumentMapChar">
    <w:name w:val="Document Map Char"/>
    <w:basedOn w:val="DefaultParagraphFont"/>
    <w:uiPriority w:val="99"/>
    <w:semiHidden/>
    <w:rsid w:val="001553BB"/>
    <w:rPr>
      <w:rFonts w:ascii="Helvetica" w:hAnsi="Helvetica"/>
      <w:sz w:val="26"/>
      <w:szCs w:val="26"/>
    </w:rPr>
  </w:style>
  <w:style w:type="character" w:styleId="Hyperlink">
    <w:name w:val="Hyperlink"/>
    <w:rsid w:val="001553BB"/>
    <w:rPr>
      <w:color w:val="0563C1"/>
      <w:u w:val="single"/>
    </w:rPr>
  </w:style>
  <w:style w:type="numbering" w:customStyle="1" w:styleId="CurrentList2">
    <w:name w:val="Current List2"/>
    <w:uiPriority w:val="99"/>
    <w:rsid w:val="00465F04"/>
    <w:pPr>
      <w:numPr>
        <w:numId w:val="7"/>
      </w:numPr>
    </w:pPr>
  </w:style>
  <w:style w:type="paragraph" w:styleId="NormalWeb">
    <w:name w:val="Normal (Web)"/>
    <w:basedOn w:val="Normal"/>
    <w:uiPriority w:val="99"/>
    <w:semiHidden/>
    <w:unhideWhenUsed/>
    <w:rsid w:val="00C5183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46035">
      <w:bodyDiv w:val="1"/>
      <w:marLeft w:val="0"/>
      <w:marRight w:val="0"/>
      <w:marTop w:val="0"/>
      <w:marBottom w:val="0"/>
      <w:divBdr>
        <w:top w:val="none" w:sz="0" w:space="0" w:color="auto"/>
        <w:left w:val="none" w:sz="0" w:space="0" w:color="auto"/>
        <w:bottom w:val="none" w:sz="0" w:space="0" w:color="auto"/>
        <w:right w:val="none" w:sz="0" w:space="0" w:color="auto"/>
      </w:divBdr>
      <w:divsChild>
        <w:div w:id="473524022">
          <w:marLeft w:val="0"/>
          <w:marRight w:val="0"/>
          <w:marTop w:val="0"/>
          <w:marBottom w:val="0"/>
          <w:divBdr>
            <w:top w:val="none" w:sz="0" w:space="0" w:color="auto"/>
            <w:left w:val="none" w:sz="0" w:space="0" w:color="auto"/>
            <w:bottom w:val="none" w:sz="0" w:space="0" w:color="auto"/>
            <w:right w:val="none" w:sz="0" w:space="0" w:color="auto"/>
          </w:divBdr>
          <w:divsChild>
            <w:div w:id="1002582941">
              <w:marLeft w:val="0"/>
              <w:marRight w:val="0"/>
              <w:marTop w:val="0"/>
              <w:marBottom w:val="0"/>
              <w:divBdr>
                <w:top w:val="none" w:sz="0" w:space="0" w:color="auto"/>
                <w:left w:val="none" w:sz="0" w:space="0" w:color="auto"/>
                <w:bottom w:val="none" w:sz="0" w:space="0" w:color="auto"/>
                <w:right w:val="none" w:sz="0" w:space="0" w:color="auto"/>
              </w:divBdr>
              <w:divsChild>
                <w:div w:id="485784653">
                  <w:marLeft w:val="0"/>
                  <w:marRight w:val="0"/>
                  <w:marTop w:val="0"/>
                  <w:marBottom w:val="0"/>
                  <w:divBdr>
                    <w:top w:val="none" w:sz="0" w:space="0" w:color="auto"/>
                    <w:left w:val="none" w:sz="0" w:space="0" w:color="auto"/>
                    <w:bottom w:val="none" w:sz="0" w:space="0" w:color="auto"/>
                    <w:right w:val="none" w:sz="0" w:space="0" w:color="auto"/>
                  </w:divBdr>
                  <w:divsChild>
                    <w:div w:id="69338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pime.maroc@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622</Words>
  <Characters>3551</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 El Guermai</dc:creator>
  <cp:keywords/>
  <dc:description/>
  <cp:lastModifiedBy>Mehdi El Guermai</cp:lastModifiedBy>
  <cp:revision>3</cp:revision>
  <dcterms:created xsi:type="dcterms:W3CDTF">2023-05-17T12:48:00Z</dcterms:created>
  <dcterms:modified xsi:type="dcterms:W3CDTF">2023-05-17T12:49:00Z</dcterms:modified>
</cp:coreProperties>
</file>